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en-US"/>
        </w:rPr>
        <w:t>2</w:t>
      </w:r>
      <w:r w:rsidRPr="00085449">
        <w:rPr>
          <w:rFonts w:ascii="Arial" w:hAnsi="Arial" w:cs="Arial"/>
          <w:b/>
          <w:bCs/>
          <w:color w:val="000000"/>
          <w:sz w:val="24"/>
          <w:szCs w:val="24"/>
          <w:shd w:val="clear" w:color="auto" w:fill="FFFFFF"/>
          <w:vertAlign w:val="superscript"/>
          <w:lang w:val="en-US"/>
        </w:rPr>
        <w:t>nd</w:t>
      </w:r>
      <w:r w:rsidRPr="00085449">
        <w:rPr>
          <w:rFonts w:ascii="Arial" w:hAnsi="Arial" w:cs="Arial"/>
          <w:b/>
          <w:bCs/>
          <w:color w:val="000000"/>
          <w:sz w:val="24"/>
          <w:szCs w:val="24"/>
          <w:shd w:val="clear" w:color="auto" w:fill="FFFFFF"/>
          <w:lang w:val="en-US"/>
        </w:rPr>
        <w:t xml:space="preserve"> International Scientific Conference </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 xml:space="preserve">COOPERATION BETWEEN UKRAINE AND LITHUANIA </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en-US"/>
        </w:rPr>
      </w:pPr>
      <w:r w:rsidRPr="00085449">
        <w:rPr>
          <w:rFonts w:ascii="Arial" w:hAnsi="Arial" w:cs="Arial"/>
          <w:b/>
          <w:bCs/>
          <w:color w:val="000000"/>
          <w:sz w:val="24"/>
          <w:szCs w:val="24"/>
          <w:shd w:val="clear" w:color="auto" w:fill="FFFFFF"/>
          <w:lang w:val="en-US"/>
        </w:rPr>
        <w:t>IN</w:t>
      </w:r>
      <w:r w:rsidRPr="00085449">
        <w:rPr>
          <w:rFonts w:ascii="Arial" w:hAnsi="Arial" w:cs="Arial"/>
          <w:b/>
          <w:bCs/>
          <w:color w:val="000000"/>
          <w:sz w:val="24"/>
          <w:szCs w:val="24"/>
          <w:shd w:val="clear" w:color="auto" w:fill="FFFFFF"/>
          <w:lang w:val="uk-UA"/>
        </w:rPr>
        <w:t xml:space="preserve"> CONDITIONS </w:t>
      </w:r>
      <w:r w:rsidRPr="00085449">
        <w:rPr>
          <w:rFonts w:ascii="Arial" w:hAnsi="Arial" w:cs="Arial"/>
          <w:b/>
          <w:bCs/>
          <w:color w:val="000000"/>
          <w:sz w:val="24"/>
          <w:szCs w:val="24"/>
          <w:shd w:val="clear" w:color="auto" w:fill="FFFFFF"/>
          <w:lang w:val="en-US"/>
        </w:rPr>
        <w:t>OF</w:t>
      </w:r>
      <w:r w:rsidRPr="00085449">
        <w:rPr>
          <w:rFonts w:ascii="Arial" w:hAnsi="Arial" w:cs="Arial"/>
          <w:b/>
          <w:bCs/>
          <w:color w:val="000000"/>
          <w:sz w:val="24"/>
          <w:szCs w:val="24"/>
          <w:shd w:val="clear" w:color="auto" w:fill="FFFFFF"/>
          <w:lang w:val="uk-UA"/>
        </w:rPr>
        <w:t xml:space="preserve"> THE RUSSIAN THREAT</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PROGRAM</w:t>
      </w:r>
    </w:p>
    <w:p w:rsidR="00CB2AAC" w:rsidRPr="00085449" w:rsidRDefault="00CB2AAC" w:rsidP="00085449">
      <w:pPr>
        <w:tabs>
          <w:tab w:val="left" w:pos="180"/>
        </w:tabs>
        <w:spacing w:after="0" w:line="240" w:lineRule="auto"/>
        <w:ind w:right="48"/>
        <w:jc w:val="center"/>
        <w:rPr>
          <w:rFonts w:ascii="Arial" w:hAnsi="Arial" w:cs="Arial"/>
          <w:sz w:val="24"/>
          <w:szCs w:val="24"/>
          <w:lang w:val="uk-UA"/>
        </w:rPr>
      </w:pPr>
    </w:p>
    <w:p w:rsidR="00CB2AAC" w:rsidRPr="00085449" w:rsidRDefault="00EF11C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Pr>
          <w:rFonts w:ascii="Arial" w:hAnsi="Arial" w:cs="Arial"/>
          <w:b/>
          <w:bCs/>
          <w:color w:val="000000"/>
          <w:sz w:val="24"/>
          <w:szCs w:val="24"/>
          <w:shd w:val="clear" w:color="auto" w:fill="FFFFFF"/>
          <w:lang w:val="en-US"/>
        </w:rPr>
        <w:t>October 01</w:t>
      </w:r>
      <w:r w:rsidR="00CB2AAC" w:rsidRPr="00085449">
        <w:rPr>
          <w:rFonts w:ascii="Arial" w:hAnsi="Arial" w:cs="Arial"/>
          <w:b/>
          <w:bCs/>
          <w:color w:val="000000"/>
          <w:sz w:val="24"/>
          <w:szCs w:val="24"/>
          <w:shd w:val="clear" w:color="auto" w:fill="FFFFFF"/>
          <w:lang w:val="en-US"/>
        </w:rPr>
        <w:t>, 2015</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en-US"/>
        </w:rPr>
        <w:t>Vilnius</w:t>
      </w:r>
      <w:r w:rsidRPr="00085449">
        <w:rPr>
          <w:rFonts w:ascii="Arial" w:hAnsi="Arial" w:cs="Arial"/>
          <w:b/>
          <w:bCs/>
          <w:color w:val="000000"/>
          <w:sz w:val="24"/>
          <w:szCs w:val="24"/>
          <w:shd w:val="clear" w:color="auto" w:fill="FFFFFF"/>
          <w:lang w:val="uk-UA"/>
        </w:rPr>
        <w:t xml:space="preserve"> (</w:t>
      </w:r>
      <w:r w:rsidRPr="00085449">
        <w:rPr>
          <w:rFonts w:ascii="Arial" w:hAnsi="Arial" w:cs="Arial"/>
          <w:b/>
          <w:bCs/>
          <w:color w:val="000000"/>
          <w:sz w:val="24"/>
          <w:szCs w:val="24"/>
          <w:shd w:val="clear" w:color="auto" w:fill="FFFFFF"/>
          <w:lang w:val="en-US"/>
        </w:rPr>
        <w:t>Republic</w:t>
      </w:r>
      <w:r w:rsidRPr="00085449">
        <w:rPr>
          <w:rFonts w:ascii="Arial" w:hAnsi="Arial" w:cs="Arial"/>
          <w:b/>
          <w:bCs/>
          <w:color w:val="000000"/>
          <w:sz w:val="24"/>
          <w:szCs w:val="24"/>
          <w:shd w:val="clear" w:color="auto" w:fill="FFFFFF"/>
          <w:lang w:val="uk-UA"/>
        </w:rPr>
        <w:t xml:space="preserve"> </w:t>
      </w:r>
      <w:r w:rsidRPr="00085449">
        <w:rPr>
          <w:rFonts w:ascii="Arial" w:hAnsi="Arial" w:cs="Arial"/>
          <w:b/>
          <w:bCs/>
          <w:color w:val="000000"/>
          <w:sz w:val="24"/>
          <w:szCs w:val="24"/>
          <w:shd w:val="clear" w:color="auto" w:fill="FFFFFF"/>
          <w:lang w:val="en-US"/>
        </w:rPr>
        <w:t>of</w:t>
      </w:r>
      <w:r w:rsidRPr="00085449">
        <w:rPr>
          <w:rFonts w:ascii="Arial" w:hAnsi="Arial" w:cs="Arial"/>
          <w:b/>
          <w:bCs/>
          <w:color w:val="000000"/>
          <w:sz w:val="24"/>
          <w:szCs w:val="24"/>
          <w:shd w:val="clear" w:color="auto" w:fill="FFFFFF"/>
          <w:lang w:val="uk-UA"/>
        </w:rPr>
        <w:t xml:space="preserve"> </w:t>
      </w:r>
      <w:r w:rsidRPr="00085449">
        <w:rPr>
          <w:rFonts w:ascii="Arial" w:hAnsi="Arial" w:cs="Arial"/>
          <w:b/>
          <w:bCs/>
          <w:color w:val="000000"/>
          <w:sz w:val="24"/>
          <w:szCs w:val="24"/>
          <w:shd w:val="clear" w:color="auto" w:fill="FFFFFF"/>
          <w:lang w:val="en-US"/>
        </w:rPr>
        <w:t>Lithuania</w:t>
      </w:r>
      <w:r w:rsidRPr="00085449">
        <w:rPr>
          <w:rFonts w:ascii="Arial" w:hAnsi="Arial" w:cs="Arial"/>
          <w:b/>
          <w:bCs/>
          <w:color w:val="000000"/>
          <w:sz w:val="24"/>
          <w:szCs w:val="24"/>
          <w:shd w:val="clear" w:color="auto" w:fill="FFFFFF"/>
          <w:lang w:val="uk-UA"/>
        </w:rPr>
        <w:t xml:space="preserve">) </w:t>
      </w:r>
    </w:p>
    <w:p w:rsidR="00CB2AAC" w:rsidRPr="00085449" w:rsidRDefault="00CB2AAC" w:rsidP="00085449">
      <w:pPr>
        <w:tabs>
          <w:tab w:val="left" w:pos="180"/>
        </w:tabs>
        <w:spacing w:after="0" w:line="240" w:lineRule="auto"/>
        <w:ind w:right="48"/>
        <w:jc w:val="center"/>
        <w:rPr>
          <w:rFonts w:ascii="Arial" w:hAnsi="Arial" w:cs="Arial"/>
          <w:sz w:val="24"/>
          <w:szCs w:val="24"/>
          <w:lang w:val="uk-UA"/>
        </w:rPr>
      </w:pPr>
    </w:p>
    <w:p w:rsidR="00CB2AAC" w:rsidRPr="00085449" w:rsidRDefault="00CB2AAC" w:rsidP="00085449">
      <w:pPr>
        <w:tabs>
          <w:tab w:val="left" w:pos="180"/>
        </w:tabs>
        <w:spacing w:after="0" w:line="240" w:lineRule="auto"/>
        <w:ind w:right="48"/>
        <w:jc w:val="center"/>
        <w:rPr>
          <w:rFonts w:ascii="Arial" w:hAnsi="Arial" w:cs="Arial"/>
          <w:sz w:val="24"/>
          <w:szCs w:val="24"/>
          <w:u w:val="single"/>
          <w:lang w:val="uk-UA"/>
        </w:rPr>
      </w:pPr>
      <w:r w:rsidRPr="00085449">
        <w:rPr>
          <w:rFonts w:ascii="Arial" w:hAnsi="Arial" w:cs="Arial"/>
          <w:sz w:val="24"/>
          <w:szCs w:val="24"/>
          <w:u w:val="single"/>
          <w:lang w:val="en-US"/>
        </w:rPr>
        <w:t>ORGANIZERS</w:t>
      </w:r>
      <w:r w:rsidRPr="00085449">
        <w:rPr>
          <w:rFonts w:ascii="Arial" w:hAnsi="Arial" w:cs="Arial"/>
          <w:sz w:val="24"/>
          <w:szCs w:val="24"/>
          <w:u w:val="single"/>
          <w:lang w:val="uk-UA"/>
        </w:rPr>
        <w:t>:</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en-US"/>
        </w:rPr>
        <w:t>Lithuanian</w:t>
      </w:r>
      <w:r w:rsidRPr="00085449">
        <w:rPr>
          <w:rFonts w:ascii="Arial" w:hAnsi="Arial" w:cs="Arial"/>
          <w:sz w:val="24"/>
          <w:szCs w:val="24"/>
          <w:lang w:val="uk-UA"/>
        </w:rPr>
        <w:t xml:space="preserve"> </w:t>
      </w:r>
      <w:r w:rsidRPr="00085449">
        <w:rPr>
          <w:rFonts w:ascii="Arial" w:hAnsi="Arial" w:cs="Arial"/>
          <w:sz w:val="24"/>
          <w:szCs w:val="24"/>
          <w:lang w:val="en-US"/>
        </w:rPr>
        <w:t>Atlantic</w:t>
      </w:r>
      <w:r w:rsidRPr="00085449">
        <w:rPr>
          <w:rFonts w:ascii="Arial" w:hAnsi="Arial" w:cs="Arial"/>
          <w:sz w:val="24"/>
          <w:szCs w:val="24"/>
          <w:lang w:val="uk-UA"/>
        </w:rPr>
        <w:t xml:space="preserve"> </w:t>
      </w:r>
      <w:r w:rsidRPr="00085449">
        <w:rPr>
          <w:rFonts w:ascii="Arial" w:hAnsi="Arial" w:cs="Arial"/>
          <w:sz w:val="24"/>
          <w:szCs w:val="24"/>
          <w:lang w:val="en-US"/>
        </w:rPr>
        <w:t>Treaty</w:t>
      </w:r>
      <w:r w:rsidRPr="00085449">
        <w:rPr>
          <w:rFonts w:ascii="Arial" w:hAnsi="Arial" w:cs="Arial"/>
          <w:sz w:val="24"/>
          <w:szCs w:val="24"/>
          <w:lang w:val="uk-UA"/>
        </w:rPr>
        <w:t xml:space="preserve"> </w:t>
      </w:r>
      <w:r w:rsidRPr="00085449">
        <w:rPr>
          <w:rFonts w:ascii="Arial" w:hAnsi="Arial" w:cs="Arial"/>
          <w:sz w:val="24"/>
          <w:szCs w:val="24"/>
          <w:lang w:val="en-US"/>
        </w:rPr>
        <w:t>Association</w:t>
      </w:r>
      <w:r w:rsidRPr="00085449">
        <w:rPr>
          <w:rFonts w:ascii="Arial" w:hAnsi="Arial" w:cs="Arial"/>
          <w:sz w:val="24"/>
          <w:szCs w:val="24"/>
          <w:lang w:val="uk-UA"/>
        </w:rPr>
        <w:t xml:space="preserve"> </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color w:val="000000"/>
          <w:sz w:val="24"/>
          <w:szCs w:val="24"/>
          <w:shd w:val="clear" w:color="auto" w:fill="FFFFFF"/>
          <w:lang w:val="en-US"/>
        </w:rPr>
        <w:t>Lithuanian</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Honorary</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Consulate</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in</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Zakarpattia</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Oblast</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and</w:t>
      </w:r>
      <w:r w:rsidRPr="00085449">
        <w:rPr>
          <w:rFonts w:ascii="Arial" w:hAnsi="Arial" w:cs="Arial"/>
          <w:color w:val="000000"/>
          <w:sz w:val="24"/>
          <w:szCs w:val="24"/>
          <w:shd w:val="clear" w:color="auto" w:fill="FFFFFF"/>
          <w:lang w:val="uk-UA"/>
        </w:rPr>
        <w:t xml:space="preserve"> </w:t>
      </w:r>
      <w:r w:rsidRPr="00085449">
        <w:rPr>
          <w:rFonts w:ascii="Arial" w:hAnsi="Arial" w:cs="Arial"/>
          <w:color w:val="000000"/>
          <w:sz w:val="24"/>
          <w:szCs w:val="24"/>
          <w:shd w:val="clear" w:color="auto" w:fill="FFFFFF"/>
          <w:lang w:val="en-US"/>
        </w:rPr>
        <w:t>Uzhhorod</w:t>
      </w:r>
      <w:r w:rsidRPr="00085449">
        <w:rPr>
          <w:rFonts w:ascii="Arial" w:hAnsi="Arial" w:cs="Arial"/>
          <w:sz w:val="24"/>
          <w:szCs w:val="24"/>
          <w:lang w:val="uk-UA"/>
        </w:rPr>
        <w:t xml:space="preserve"> </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en-US"/>
        </w:rPr>
        <w:t>NATO</w:t>
      </w:r>
      <w:r w:rsidRPr="00085449">
        <w:rPr>
          <w:rFonts w:ascii="Arial" w:hAnsi="Arial" w:cs="Arial"/>
          <w:sz w:val="24"/>
          <w:szCs w:val="24"/>
          <w:lang w:val="uk-UA"/>
        </w:rPr>
        <w:t xml:space="preserve"> </w:t>
      </w:r>
      <w:r w:rsidRPr="00085449">
        <w:rPr>
          <w:rFonts w:ascii="Arial" w:hAnsi="Arial" w:cs="Arial"/>
          <w:sz w:val="24"/>
          <w:szCs w:val="24"/>
          <w:lang w:val="en-US"/>
        </w:rPr>
        <w:t>Scientific</w:t>
      </w:r>
      <w:r w:rsidRPr="00085449">
        <w:rPr>
          <w:rFonts w:ascii="Arial" w:hAnsi="Arial" w:cs="Arial"/>
          <w:sz w:val="24"/>
          <w:szCs w:val="24"/>
          <w:lang w:val="uk-UA"/>
        </w:rPr>
        <w:t xml:space="preserve"> </w:t>
      </w:r>
      <w:r w:rsidRPr="00085449">
        <w:rPr>
          <w:rFonts w:ascii="Arial" w:hAnsi="Arial" w:cs="Arial"/>
          <w:sz w:val="24"/>
          <w:szCs w:val="24"/>
          <w:lang w:val="en-US"/>
        </w:rPr>
        <w:t>Informational</w:t>
      </w:r>
      <w:r w:rsidRPr="00085449">
        <w:rPr>
          <w:rFonts w:ascii="Arial" w:hAnsi="Arial" w:cs="Arial"/>
          <w:sz w:val="24"/>
          <w:szCs w:val="24"/>
          <w:lang w:val="uk-UA"/>
        </w:rPr>
        <w:t>-</w:t>
      </w:r>
      <w:r w:rsidRPr="00085449">
        <w:rPr>
          <w:rFonts w:ascii="Arial" w:hAnsi="Arial" w:cs="Arial"/>
          <w:sz w:val="24"/>
          <w:szCs w:val="24"/>
          <w:lang w:val="en-US"/>
        </w:rPr>
        <w:t>Analytical</w:t>
      </w:r>
      <w:r w:rsidRPr="00085449">
        <w:rPr>
          <w:rFonts w:ascii="Arial" w:hAnsi="Arial" w:cs="Arial"/>
          <w:sz w:val="24"/>
          <w:szCs w:val="24"/>
          <w:lang w:val="uk-UA"/>
        </w:rPr>
        <w:t xml:space="preserve"> </w:t>
      </w:r>
      <w:r w:rsidRPr="00085449">
        <w:rPr>
          <w:rFonts w:ascii="Arial" w:hAnsi="Arial" w:cs="Arial"/>
          <w:sz w:val="24"/>
          <w:szCs w:val="24"/>
          <w:lang w:val="en-US"/>
        </w:rPr>
        <w:t>Center</w:t>
      </w:r>
      <w:r w:rsidRPr="00085449">
        <w:rPr>
          <w:rFonts w:ascii="Arial" w:hAnsi="Arial" w:cs="Arial"/>
          <w:sz w:val="24"/>
          <w:szCs w:val="24"/>
          <w:lang w:val="uk-UA"/>
        </w:rPr>
        <w:t xml:space="preserve"> </w:t>
      </w:r>
      <w:r w:rsidRPr="00085449">
        <w:rPr>
          <w:rFonts w:ascii="Arial" w:hAnsi="Arial" w:cs="Arial"/>
          <w:sz w:val="24"/>
          <w:szCs w:val="24"/>
          <w:lang w:val="lt-LT"/>
        </w:rPr>
        <w:t>at Precarpathian Vasyl Stefanyk National University</w:t>
      </w:r>
      <w:r w:rsidRPr="00085449">
        <w:rPr>
          <w:rFonts w:ascii="Arial" w:hAnsi="Arial" w:cs="Arial"/>
          <w:sz w:val="24"/>
          <w:szCs w:val="24"/>
          <w:lang w:val="uk-UA"/>
        </w:rPr>
        <w:t xml:space="preserve"> </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en-US"/>
        </w:rPr>
        <w:t>NATO</w:t>
      </w:r>
      <w:r w:rsidRPr="00085449">
        <w:rPr>
          <w:rFonts w:ascii="Arial" w:hAnsi="Arial" w:cs="Arial"/>
          <w:sz w:val="24"/>
          <w:szCs w:val="24"/>
          <w:lang w:val="uk-UA"/>
        </w:rPr>
        <w:t xml:space="preserve"> </w:t>
      </w:r>
      <w:r w:rsidRPr="00085449">
        <w:rPr>
          <w:rFonts w:ascii="Arial" w:hAnsi="Arial" w:cs="Arial"/>
          <w:sz w:val="24"/>
          <w:szCs w:val="24"/>
          <w:lang w:val="en-US"/>
        </w:rPr>
        <w:t>Information</w:t>
      </w:r>
      <w:r w:rsidRPr="00085449">
        <w:rPr>
          <w:rFonts w:ascii="Arial" w:hAnsi="Arial" w:cs="Arial"/>
          <w:sz w:val="24"/>
          <w:szCs w:val="24"/>
          <w:lang w:val="uk-UA"/>
        </w:rPr>
        <w:t xml:space="preserve"> </w:t>
      </w:r>
      <w:r w:rsidRPr="00085449">
        <w:rPr>
          <w:rFonts w:ascii="Arial" w:hAnsi="Arial" w:cs="Arial"/>
          <w:sz w:val="24"/>
          <w:szCs w:val="24"/>
          <w:lang w:val="en-US"/>
        </w:rPr>
        <w:t>Center</w:t>
      </w:r>
      <w:r w:rsidRPr="00085449">
        <w:rPr>
          <w:rFonts w:ascii="Arial" w:hAnsi="Arial" w:cs="Arial"/>
          <w:sz w:val="24"/>
          <w:szCs w:val="24"/>
          <w:lang w:val="uk-UA"/>
        </w:rPr>
        <w:t xml:space="preserve"> </w:t>
      </w:r>
      <w:r w:rsidRPr="00085449">
        <w:rPr>
          <w:rFonts w:ascii="Arial" w:hAnsi="Arial" w:cs="Arial"/>
          <w:sz w:val="24"/>
          <w:szCs w:val="24"/>
          <w:lang w:val="en-US"/>
        </w:rPr>
        <w:t>at</w:t>
      </w:r>
      <w:r w:rsidRPr="00085449">
        <w:rPr>
          <w:rFonts w:ascii="Arial" w:hAnsi="Arial" w:cs="Arial"/>
          <w:sz w:val="24"/>
          <w:szCs w:val="24"/>
          <w:lang w:val="uk-UA"/>
        </w:rPr>
        <w:t xml:space="preserve"> </w:t>
      </w:r>
      <w:r w:rsidRPr="00085449">
        <w:rPr>
          <w:rFonts w:ascii="Arial" w:hAnsi="Arial" w:cs="Arial"/>
          <w:sz w:val="24"/>
          <w:szCs w:val="24"/>
          <w:lang w:val="en-US"/>
        </w:rPr>
        <w:t>Uzhhorod</w:t>
      </w:r>
      <w:r w:rsidRPr="00085449">
        <w:rPr>
          <w:rFonts w:ascii="Arial" w:hAnsi="Arial" w:cs="Arial"/>
          <w:sz w:val="24"/>
          <w:szCs w:val="24"/>
          <w:lang w:val="uk-UA"/>
        </w:rPr>
        <w:t xml:space="preserve"> </w:t>
      </w:r>
      <w:r w:rsidRPr="00085449">
        <w:rPr>
          <w:rFonts w:ascii="Arial" w:hAnsi="Arial" w:cs="Arial"/>
          <w:sz w:val="24"/>
          <w:szCs w:val="24"/>
          <w:lang w:val="en-US"/>
        </w:rPr>
        <w:t>National</w:t>
      </w:r>
      <w:r w:rsidRPr="00085449">
        <w:rPr>
          <w:rFonts w:ascii="Arial" w:hAnsi="Arial" w:cs="Arial"/>
          <w:sz w:val="24"/>
          <w:szCs w:val="24"/>
          <w:lang w:val="uk-UA"/>
        </w:rPr>
        <w:t xml:space="preserve"> </w:t>
      </w:r>
      <w:r w:rsidRPr="00085449">
        <w:rPr>
          <w:rFonts w:ascii="Arial" w:hAnsi="Arial" w:cs="Arial"/>
          <w:sz w:val="24"/>
          <w:szCs w:val="24"/>
          <w:lang w:val="en-US"/>
        </w:rPr>
        <w:t>University</w:t>
      </w:r>
      <w:r w:rsidRPr="00085449">
        <w:rPr>
          <w:rFonts w:ascii="Arial" w:hAnsi="Arial" w:cs="Arial"/>
          <w:sz w:val="24"/>
          <w:szCs w:val="24"/>
          <w:lang w:val="uk-UA"/>
        </w:rPr>
        <w:t xml:space="preserve"> </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en-US"/>
        </w:rPr>
        <w:t xml:space="preserve">Lutsk National Technical University </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en-US"/>
        </w:rPr>
        <w:t>C</w:t>
      </w:r>
      <w:r w:rsidRPr="00085449">
        <w:rPr>
          <w:rFonts w:ascii="Arial" w:hAnsi="Arial" w:cs="Arial"/>
          <w:sz w:val="24"/>
          <w:szCs w:val="24"/>
          <w:lang w:val="en-GB"/>
        </w:rPr>
        <w:t>ivil</w:t>
      </w:r>
      <w:r w:rsidRPr="00085449">
        <w:rPr>
          <w:rFonts w:ascii="Arial" w:hAnsi="Arial" w:cs="Arial"/>
          <w:sz w:val="24"/>
          <w:szCs w:val="24"/>
          <w:lang w:val="uk-UA"/>
        </w:rPr>
        <w:t xml:space="preserve"> </w:t>
      </w:r>
      <w:r w:rsidRPr="00085449">
        <w:rPr>
          <w:rFonts w:ascii="Arial" w:hAnsi="Arial" w:cs="Arial"/>
          <w:sz w:val="24"/>
          <w:szCs w:val="24"/>
          <w:lang w:val="en-GB"/>
        </w:rPr>
        <w:t>Organization</w:t>
      </w:r>
      <w:r w:rsidRPr="00085449">
        <w:rPr>
          <w:rFonts w:ascii="Arial" w:hAnsi="Arial" w:cs="Arial"/>
          <w:sz w:val="24"/>
          <w:szCs w:val="24"/>
          <w:lang w:val="uk-UA"/>
        </w:rPr>
        <w:t xml:space="preserve"> “</w:t>
      </w:r>
      <w:r w:rsidRPr="00085449">
        <w:rPr>
          <w:rFonts w:ascii="Arial" w:hAnsi="Arial" w:cs="Arial"/>
          <w:sz w:val="24"/>
          <w:szCs w:val="24"/>
          <w:lang w:val="en-GB"/>
        </w:rPr>
        <w:t>Centre</w:t>
      </w:r>
      <w:r w:rsidRPr="00085449">
        <w:rPr>
          <w:rFonts w:ascii="Arial" w:hAnsi="Arial" w:cs="Arial"/>
          <w:sz w:val="24"/>
          <w:szCs w:val="24"/>
          <w:lang w:val="uk-UA"/>
        </w:rPr>
        <w:t xml:space="preserve"> </w:t>
      </w:r>
      <w:r w:rsidRPr="00085449">
        <w:rPr>
          <w:rFonts w:ascii="Arial" w:hAnsi="Arial" w:cs="Arial"/>
          <w:sz w:val="24"/>
          <w:szCs w:val="24"/>
          <w:lang w:val="en-GB"/>
        </w:rPr>
        <w:t>for</w:t>
      </w:r>
      <w:r w:rsidRPr="00085449">
        <w:rPr>
          <w:rFonts w:ascii="Arial" w:hAnsi="Arial" w:cs="Arial"/>
          <w:sz w:val="24"/>
          <w:szCs w:val="24"/>
          <w:lang w:val="uk-UA"/>
        </w:rPr>
        <w:t xml:space="preserve"> </w:t>
      </w:r>
      <w:r w:rsidRPr="00085449">
        <w:rPr>
          <w:rFonts w:ascii="Arial" w:hAnsi="Arial" w:cs="Arial"/>
          <w:sz w:val="24"/>
          <w:szCs w:val="24"/>
          <w:lang w:val="en-GB"/>
        </w:rPr>
        <w:t>International</w:t>
      </w:r>
      <w:r w:rsidRPr="00085449">
        <w:rPr>
          <w:rFonts w:ascii="Arial" w:hAnsi="Arial" w:cs="Arial"/>
          <w:sz w:val="24"/>
          <w:szCs w:val="24"/>
          <w:lang w:val="uk-UA"/>
        </w:rPr>
        <w:t xml:space="preserve"> </w:t>
      </w:r>
      <w:r w:rsidRPr="00085449">
        <w:rPr>
          <w:rFonts w:ascii="Arial" w:hAnsi="Arial" w:cs="Arial"/>
          <w:sz w:val="24"/>
          <w:szCs w:val="24"/>
          <w:lang w:val="en-GB"/>
        </w:rPr>
        <w:t>Security</w:t>
      </w:r>
      <w:r w:rsidRPr="00085449">
        <w:rPr>
          <w:rFonts w:ascii="Arial" w:hAnsi="Arial" w:cs="Arial"/>
          <w:sz w:val="24"/>
          <w:szCs w:val="24"/>
          <w:lang w:val="uk-UA"/>
        </w:rPr>
        <w:t xml:space="preserve">“ </w:t>
      </w:r>
    </w:p>
    <w:p w:rsidR="00CB2AAC" w:rsidRPr="00085449" w:rsidRDefault="00CB2AAC" w:rsidP="00085449">
      <w:pPr>
        <w:tabs>
          <w:tab w:val="left" w:pos="180"/>
        </w:tabs>
        <w:spacing w:after="0" w:line="240" w:lineRule="auto"/>
        <w:ind w:right="48"/>
        <w:jc w:val="center"/>
        <w:rPr>
          <w:rFonts w:ascii="Arial" w:hAnsi="Arial" w:cs="Arial"/>
          <w:sz w:val="24"/>
          <w:szCs w:val="24"/>
          <w:lang w:val="uk-UA"/>
        </w:rPr>
      </w:pPr>
      <w:r w:rsidRPr="00085449">
        <w:rPr>
          <w:rFonts w:ascii="Arial" w:hAnsi="Arial" w:cs="Arial"/>
          <w:sz w:val="24"/>
          <w:szCs w:val="24"/>
        </w:rPr>
        <w:t>*****</w:t>
      </w:r>
      <w:r w:rsidRPr="00085449">
        <w:rPr>
          <w:rFonts w:ascii="Arial" w:hAnsi="Arial" w:cs="Arial"/>
          <w:sz w:val="24"/>
          <w:szCs w:val="24"/>
          <w:lang w:val="uk-UA"/>
        </w:rPr>
        <w:t>**********************************************************************************************************</w:t>
      </w:r>
    </w:p>
    <w:p w:rsidR="008C3963" w:rsidRPr="007E094F" w:rsidRDefault="008C3963" w:rsidP="00085449">
      <w:pPr>
        <w:tabs>
          <w:tab w:val="left" w:pos="180"/>
        </w:tabs>
        <w:spacing w:after="0" w:line="240" w:lineRule="auto"/>
        <w:ind w:right="48"/>
        <w:jc w:val="center"/>
        <w:rPr>
          <w:rFonts w:ascii="Arial" w:hAnsi="Arial" w:cs="Arial"/>
          <w:b/>
          <w:bCs/>
          <w:color w:val="000000"/>
          <w:sz w:val="24"/>
          <w:szCs w:val="24"/>
          <w:shd w:val="clear" w:color="auto" w:fill="FFFFFF"/>
        </w:rPr>
      </w:pP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Друга Міжнародна наукова конференція</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"СПІВПРАЦЯ МІЖ УКРАЇНОЮ І ЛИТВОЮ В УМОВАХ РОСІЙСЬКОЇ ЗАГРОЗИ"</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ПРОГРАМА</w:t>
      </w:r>
    </w:p>
    <w:p w:rsidR="00CB2AAC" w:rsidRPr="00085449" w:rsidRDefault="00CB2AAC" w:rsidP="00085449">
      <w:pPr>
        <w:tabs>
          <w:tab w:val="left" w:pos="180"/>
        </w:tabs>
        <w:spacing w:after="0" w:line="240" w:lineRule="auto"/>
        <w:ind w:right="48"/>
        <w:jc w:val="center"/>
        <w:rPr>
          <w:rFonts w:ascii="Arial" w:hAnsi="Arial" w:cs="Arial"/>
          <w:sz w:val="24"/>
          <w:szCs w:val="24"/>
          <w:lang w:val="uk-UA"/>
        </w:rPr>
      </w:pPr>
    </w:p>
    <w:p w:rsidR="00CB2AAC" w:rsidRPr="00085449" w:rsidRDefault="00EF11C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Pr>
          <w:rFonts w:ascii="Arial" w:hAnsi="Arial" w:cs="Arial"/>
          <w:b/>
          <w:bCs/>
          <w:color w:val="000000"/>
          <w:sz w:val="24"/>
          <w:szCs w:val="24"/>
          <w:shd w:val="clear" w:color="auto" w:fill="FFFFFF"/>
          <w:lang w:val="uk-UA"/>
        </w:rPr>
        <w:t>01</w:t>
      </w:r>
      <w:r w:rsidR="00CB2AAC" w:rsidRPr="00085449">
        <w:rPr>
          <w:rFonts w:ascii="Arial" w:hAnsi="Arial" w:cs="Arial"/>
          <w:b/>
          <w:bCs/>
          <w:color w:val="000000"/>
          <w:sz w:val="24"/>
          <w:szCs w:val="24"/>
          <w:shd w:val="clear" w:color="auto" w:fill="FFFFFF"/>
          <w:lang w:val="uk-UA"/>
        </w:rPr>
        <w:t xml:space="preserve"> жовтня 2015 року</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місто Вільнюс (Литовська Республіка)</w:t>
      </w:r>
    </w:p>
    <w:p w:rsidR="00CB2AAC" w:rsidRPr="00085449" w:rsidRDefault="00CB2AAC" w:rsidP="00085449">
      <w:pPr>
        <w:tabs>
          <w:tab w:val="left" w:pos="180"/>
        </w:tabs>
        <w:spacing w:after="0" w:line="240" w:lineRule="auto"/>
        <w:ind w:right="48"/>
        <w:jc w:val="center"/>
        <w:rPr>
          <w:rFonts w:ascii="Arial" w:hAnsi="Arial" w:cs="Arial"/>
          <w:sz w:val="24"/>
          <w:szCs w:val="24"/>
          <w:lang w:val="uk-UA"/>
        </w:rPr>
      </w:pPr>
    </w:p>
    <w:p w:rsidR="00CB2AAC" w:rsidRPr="00085449" w:rsidRDefault="00CB2AAC" w:rsidP="00085449">
      <w:pPr>
        <w:tabs>
          <w:tab w:val="left" w:pos="180"/>
        </w:tabs>
        <w:spacing w:after="0" w:line="240" w:lineRule="auto"/>
        <w:ind w:right="48"/>
        <w:jc w:val="center"/>
        <w:rPr>
          <w:rFonts w:ascii="Arial" w:hAnsi="Arial" w:cs="Arial"/>
          <w:sz w:val="24"/>
          <w:szCs w:val="24"/>
          <w:u w:val="single"/>
          <w:lang w:val="uk-UA"/>
        </w:rPr>
      </w:pPr>
      <w:r w:rsidRPr="00085449">
        <w:rPr>
          <w:rFonts w:ascii="Arial" w:hAnsi="Arial" w:cs="Arial"/>
          <w:sz w:val="24"/>
          <w:szCs w:val="24"/>
          <w:u w:val="single"/>
          <w:lang w:val="uk-UA"/>
        </w:rPr>
        <w:t>ОРГАНІЗАТОРИ:</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uk-UA"/>
        </w:rPr>
        <w:t>Литовська асоціація атлантичного договору</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uk-UA"/>
        </w:rPr>
        <w:t>Почесне Консульство Литовської Республіки в Закарпатській області і місті Ужгороді</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uk-UA"/>
        </w:rPr>
        <w:t>Науковий інформаційно-аналітичний Центр НАТО Прикарпатського національного університету імені Василя Стефаника</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uk-UA"/>
        </w:rPr>
        <w:t>Інформаційний Центр НАТО при Ужгородському національному університеті</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uk-UA"/>
        </w:rPr>
        <w:t>Луцький національний технічний університет</w:t>
      </w:r>
    </w:p>
    <w:p w:rsidR="00CB2AAC" w:rsidRPr="00085449" w:rsidRDefault="00CB2AAC" w:rsidP="00085449">
      <w:pPr>
        <w:pStyle w:val="ListParagraph"/>
        <w:numPr>
          <w:ilvl w:val="0"/>
          <w:numId w:val="1"/>
        </w:numPr>
        <w:tabs>
          <w:tab w:val="left" w:pos="180"/>
        </w:tabs>
        <w:spacing w:after="0" w:line="240" w:lineRule="auto"/>
        <w:ind w:left="0" w:right="48" w:firstLine="0"/>
        <w:jc w:val="both"/>
        <w:rPr>
          <w:rFonts w:ascii="Arial" w:hAnsi="Arial" w:cs="Arial"/>
          <w:sz w:val="24"/>
          <w:szCs w:val="24"/>
          <w:lang w:val="uk-UA"/>
        </w:rPr>
      </w:pPr>
      <w:r w:rsidRPr="00085449">
        <w:rPr>
          <w:rFonts w:ascii="Arial" w:hAnsi="Arial" w:cs="Arial"/>
          <w:sz w:val="24"/>
          <w:szCs w:val="24"/>
          <w:lang w:val="uk-UA"/>
        </w:rPr>
        <w:t>Громадська організація «Центр міжнародної безпеки»</w:t>
      </w:r>
    </w:p>
    <w:p w:rsidR="00CB2AAC" w:rsidRPr="00085449" w:rsidRDefault="00CB2AAC" w:rsidP="00085449">
      <w:pPr>
        <w:tabs>
          <w:tab w:val="left" w:pos="180"/>
        </w:tabs>
        <w:spacing w:after="0" w:line="240" w:lineRule="auto"/>
        <w:ind w:right="48"/>
        <w:jc w:val="center"/>
        <w:rPr>
          <w:rFonts w:ascii="Arial" w:hAnsi="Arial" w:cs="Arial"/>
          <w:sz w:val="24"/>
          <w:szCs w:val="24"/>
          <w:lang w:val="uk-UA"/>
        </w:rPr>
      </w:pPr>
      <w:r w:rsidRPr="00085449">
        <w:rPr>
          <w:rFonts w:ascii="Arial" w:hAnsi="Arial" w:cs="Arial"/>
          <w:sz w:val="24"/>
          <w:szCs w:val="24"/>
        </w:rPr>
        <w:t>*****</w:t>
      </w:r>
      <w:r w:rsidRPr="00085449">
        <w:rPr>
          <w:rFonts w:ascii="Arial" w:hAnsi="Arial" w:cs="Arial"/>
          <w:sz w:val="24"/>
          <w:szCs w:val="24"/>
          <w:lang w:val="uk-UA"/>
        </w:rPr>
        <w:t>**********************************************************************************************************</w:t>
      </w:r>
    </w:p>
    <w:p w:rsidR="008C3963" w:rsidRPr="007E094F" w:rsidRDefault="008C3963" w:rsidP="00085449">
      <w:pPr>
        <w:tabs>
          <w:tab w:val="left" w:pos="180"/>
        </w:tabs>
        <w:spacing w:after="0" w:line="240" w:lineRule="auto"/>
        <w:ind w:right="48"/>
        <w:jc w:val="center"/>
        <w:rPr>
          <w:rFonts w:ascii="Arial" w:hAnsi="Arial" w:cs="Arial"/>
          <w:b/>
          <w:bCs/>
          <w:color w:val="000000"/>
          <w:sz w:val="24"/>
          <w:szCs w:val="24"/>
          <w:shd w:val="clear" w:color="auto" w:fill="FFFFFF"/>
        </w:rPr>
      </w:pP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Вторая Международная научная конференция</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 xml:space="preserve">"СОТРУДНИЧЕСТВО МЕЖДУ УКРАИНОЙ И ЛИТВОЙ В УСЛОВИЯХ РОССИЙСКОЙ УГРОЗЫ" </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ПРОГРАММА</w:t>
      </w:r>
    </w:p>
    <w:p w:rsidR="00CB2AAC" w:rsidRPr="00085449" w:rsidRDefault="00CB2AAC" w:rsidP="00085449">
      <w:pPr>
        <w:tabs>
          <w:tab w:val="left" w:pos="180"/>
        </w:tabs>
        <w:spacing w:after="0" w:line="240" w:lineRule="auto"/>
        <w:ind w:right="48"/>
        <w:jc w:val="both"/>
        <w:rPr>
          <w:rFonts w:ascii="Arial" w:hAnsi="Arial" w:cs="Arial"/>
          <w:sz w:val="24"/>
          <w:szCs w:val="24"/>
        </w:rPr>
      </w:pPr>
    </w:p>
    <w:p w:rsidR="00CB2AAC" w:rsidRPr="00085449" w:rsidRDefault="00EF11C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Pr>
          <w:rFonts w:ascii="Arial" w:hAnsi="Arial" w:cs="Arial"/>
          <w:b/>
          <w:bCs/>
          <w:color w:val="000000"/>
          <w:sz w:val="24"/>
          <w:szCs w:val="24"/>
          <w:shd w:val="clear" w:color="auto" w:fill="FFFFFF"/>
          <w:lang w:val="uk-UA"/>
        </w:rPr>
        <w:t xml:space="preserve">1 </w:t>
      </w:r>
      <w:bookmarkStart w:id="0" w:name="_GoBack"/>
      <w:bookmarkEnd w:id="0"/>
      <w:r w:rsidR="00CB2AAC" w:rsidRPr="00085449">
        <w:rPr>
          <w:rFonts w:ascii="Arial" w:hAnsi="Arial" w:cs="Arial"/>
          <w:b/>
          <w:bCs/>
          <w:color w:val="000000"/>
          <w:sz w:val="24"/>
          <w:szCs w:val="24"/>
          <w:shd w:val="clear" w:color="auto" w:fill="FFFFFF"/>
          <w:lang w:val="uk-UA"/>
        </w:rPr>
        <w:t>октября 2015</w:t>
      </w:r>
    </w:p>
    <w:p w:rsidR="00CB2AAC" w:rsidRPr="00085449" w:rsidRDefault="00CB2AAC" w:rsidP="00085449">
      <w:pPr>
        <w:tabs>
          <w:tab w:val="left" w:pos="180"/>
        </w:tabs>
        <w:spacing w:after="0" w:line="240" w:lineRule="auto"/>
        <w:ind w:right="48"/>
        <w:jc w:val="center"/>
        <w:rPr>
          <w:rFonts w:ascii="Arial" w:hAnsi="Arial" w:cs="Arial"/>
          <w:b/>
          <w:bCs/>
          <w:color w:val="000000"/>
          <w:sz w:val="24"/>
          <w:szCs w:val="24"/>
          <w:shd w:val="clear" w:color="auto" w:fill="FFFFFF"/>
          <w:lang w:val="uk-UA"/>
        </w:rPr>
      </w:pPr>
      <w:r w:rsidRPr="00085449">
        <w:rPr>
          <w:rFonts w:ascii="Arial" w:hAnsi="Arial" w:cs="Arial"/>
          <w:b/>
          <w:bCs/>
          <w:color w:val="000000"/>
          <w:sz w:val="24"/>
          <w:szCs w:val="24"/>
          <w:shd w:val="clear" w:color="auto" w:fill="FFFFFF"/>
          <w:lang w:val="uk-UA"/>
        </w:rPr>
        <w:t>город Вильнюс (Литовская Республика)</w:t>
      </w:r>
    </w:p>
    <w:p w:rsidR="00CB2AAC" w:rsidRPr="00085449" w:rsidRDefault="00CB2AAC" w:rsidP="00085449">
      <w:pPr>
        <w:tabs>
          <w:tab w:val="left" w:pos="180"/>
        </w:tabs>
        <w:spacing w:after="0" w:line="240" w:lineRule="auto"/>
        <w:ind w:right="48"/>
        <w:jc w:val="both"/>
        <w:rPr>
          <w:rFonts w:ascii="Arial" w:hAnsi="Arial" w:cs="Arial"/>
          <w:sz w:val="24"/>
          <w:szCs w:val="24"/>
        </w:rPr>
      </w:pPr>
    </w:p>
    <w:p w:rsidR="00CB2AAC" w:rsidRPr="00085449" w:rsidRDefault="00CB2AAC" w:rsidP="00085449">
      <w:pPr>
        <w:tabs>
          <w:tab w:val="left" w:pos="180"/>
        </w:tabs>
        <w:spacing w:after="0" w:line="240" w:lineRule="auto"/>
        <w:ind w:right="48"/>
        <w:jc w:val="center"/>
        <w:rPr>
          <w:rFonts w:ascii="Arial" w:hAnsi="Arial" w:cs="Arial"/>
          <w:sz w:val="24"/>
          <w:szCs w:val="24"/>
          <w:u w:val="single"/>
          <w:lang w:val="en-US"/>
        </w:rPr>
      </w:pPr>
      <w:r w:rsidRPr="00085449">
        <w:rPr>
          <w:rFonts w:ascii="Arial" w:hAnsi="Arial" w:cs="Arial"/>
          <w:sz w:val="24"/>
          <w:szCs w:val="24"/>
          <w:u w:val="single"/>
          <w:lang w:val="en-US"/>
        </w:rPr>
        <w:t>ОРГАНИЗАТОРЫ:</w:t>
      </w:r>
    </w:p>
    <w:p w:rsidR="00CB2AAC" w:rsidRPr="00085449" w:rsidRDefault="00CB2AAC" w:rsidP="00085449">
      <w:pPr>
        <w:numPr>
          <w:ilvl w:val="0"/>
          <w:numId w:val="2"/>
        </w:numPr>
        <w:tabs>
          <w:tab w:val="clear" w:pos="1287"/>
          <w:tab w:val="left" w:pos="180"/>
          <w:tab w:val="num" w:pos="720"/>
        </w:tabs>
        <w:spacing w:after="0" w:line="240" w:lineRule="auto"/>
        <w:ind w:left="0" w:right="48" w:firstLine="0"/>
        <w:jc w:val="both"/>
        <w:rPr>
          <w:rFonts w:ascii="Arial" w:hAnsi="Arial" w:cs="Arial"/>
          <w:sz w:val="24"/>
          <w:szCs w:val="24"/>
          <w:lang w:val="en-US"/>
        </w:rPr>
      </w:pPr>
      <w:r w:rsidRPr="00085449">
        <w:rPr>
          <w:rFonts w:ascii="Arial" w:hAnsi="Arial" w:cs="Arial"/>
          <w:sz w:val="24"/>
          <w:szCs w:val="24"/>
          <w:lang w:val="en-US"/>
        </w:rPr>
        <w:t>Литовская ассоциация Атлантического договора</w:t>
      </w:r>
    </w:p>
    <w:p w:rsidR="00CB2AAC" w:rsidRPr="00085449" w:rsidRDefault="00CB2AAC" w:rsidP="00085449">
      <w:pPr>
        <w:numPr>
          <w:ilvl w:val="0"/>
          <w:numId w:val="2"/>
        </w:numPr>
        <w:tabs>
          <w:tab w:val="clear" w:pos="1287"/>
          <w:tab w:val="left" w:pos="180"/>
          <w:tab w:val="num" w:pos="720"/>
        </w:tabs>
        <w:spacing w:after="0" w:line="240" w:lineRule="auto"/>
        <w:ind w:left="0" w:right="48" w:firstLine="0"/>
        <w:jc w:val="both"/>
        <w:rPr>
          <w:rFonts w:ascii="Arial" w:hAnsi="Arial" w:cs="Arial"/>
          <w:sz w:val="24"/>
          <w:szCs w:val="24"/>
        </w:rPr>
      </w:pPr>
      <w:r w:rsidRPr="00085449">
        <w:rPr>
          <w:rFonts w:ascii="Arial" w:hAnsi="Arial" w:cs="Arial"/>
          <w:sz w:val="24"/>
          <w:szCs w:val="24"/>
        </w:rPr>
        <w:t>Почетное Консульство Литовской Республики в Закарпатской области и Ужгороде</w:t>
      </w:r>
    </w:p>
    <w:p w:rsidR="00CB2AAC" w:rsidRPr="00085449" w:rsidRDefault="00CB2AAC" w:rsidP="00085449">
      <w:pPr>
        <w:numPr>
          <w:ilvl w:val="0"/>
          <w:numId w:val="2"/>
        </w:numPr>
        <w:tabs>
          <w:tab w:val="clear" w:pos="1287"/>
          <w:tab w:val="left" w:pos="180"/>
          <w:tab w:val="num" w:pos="720"/>
        </w:tabs>
        <w:spacing w:after="0" w:line="240" w:lineRule="auto"/>
        <w:ind w:left="0" w:right="48" w:firstLine="0"/>
        <w:jc w:val="both"/>
        <w:rPr>
          <w:rFonts w:ascii="Arial" w:hAnsi="Arial" w:cs="Arial"/>
          <w:sz w:val="24"/>
          <w:szCs w:val="24"/>
        </w:rPr>
      </w:pPr>
      <w:r w:rsidRPr="00085449">
        <w:rPr>
          <w:rFonts w:ascii="Arial" w:hAnsi="Arial" w:cs="Arial"/>
          <w:sz w:val="24"/>
          <w:szCs w:val="24"/>
        </w:rPr>
        <w:t>Научный информационно-аналитический Центр НАТО Прикарпатского национального университета имени Василия Стефаника</w:t>
      </w:r>
    </w:p>
    <w:p w:rsidR="00CB2AAC" w:rsidRPr="00085449" w:rsidRDefault="00CB2AAC" w:rsidP="00085449">
      <w:pPr>
        <w:numPr>
          <w:ilvl w:val="0"/>
          <w:numId w:val="2"/>
        </w:numPr>
        <w:tabs>
          <w:tab w:val="clear" w:pos="1287"/>
          <w:tab w:val="left" w:pos="180"/>
          <w:tab w:val="num" w:pos="720"/>
        </w:tabs>
        <w:spacing w:after="0" w:line="240" w:lineRule="auto"/>
        <w:ind w:left="0" w:right="48" w:firstLine="0"/>
        <w:jc w:val="both"/>
        <w:rPr>
          <w:rFonts w:ascii="Arial" w:hAnsi="Arial" w:cs="Arial"/>
          <w:sz w:val="24"/>
          <w:szCs w:val="24"/>
        </w:rPr>
      </w:pPr>
      <w:r w:rsidRPr="00085449">
        <w:rPr>
          <w:rFonts w:ascii="Arial" w:hAnsi="Arial" w:cs="Arial"/>
          <w:sz w:val="24"/>
          <w:szCs w:val="24"/>
        </w:rPr>
        <w:t>Информационный Центр НАТО при Ужгородском национальном университете</w:t>
      </w:r>
    </w:p>
    <w:p w:rsidR="00CB2AAC" w:rsidRPr="00085449" w:rsidRDefault="00CB2AAC" w:rsidP="00085449">
      <w:pPr>
        <w:numPr>
          <w:ilvl w:val="0"/>
          <w:numId w:val="2"/>
        </w:numPr>
        <w:tabs>
          <w:tab w:val="clear" w:pos="1287"/>
          <w:tab w:val="left" w:pos="180"/>
          <w:tab w:val="num" w:pos="720"/>
        </w:tabs>
        <w:spacing w:after="0" w:line="240" w:lineRule="auto"/>
        <w:ind w:left="0" w:right="48" w:firstLine="0"/>
        <w:jc w:val="both"/>
        <w:rPr>
          <w:rFonts w:ascii="Arial" w:hAnsi="Arial" w:cs="Arial"/>
          <w:sz w:val="24"/>
          <w:szCs w:val="24"/>
          <w:lang w:val="en-US"/>
        </w:rPr>
      </w:pPr>
      <w:r w:rsidRPr="00085449">
        <w:rPr>
          <w:rFonts w:ascii="Arial" w:hAnsi="Arial" w:cs="Arial"/>
          <w:sz w:val="24"/>
          <w:szCs w:val="24"/>
          <w:lang w:val="en-US"/>
        </w:rPr>
        <w:t>Луцкий национальный технический университет</w:t>
      </w:r>
    </w:p>
    <w:p w:rsidR="00CB2AAC" w:rsidRPr="00085449" w:rsidRDefault="00CB2AAC" w:rsidP="00085449">
      <w:pPr>
        <w:numPr>
          <w:ilvl w:val="0"/>
          <w:numId w:val="2"/>
        </w:numPr>
        <w:tabs>
          <w:tab w:val="clear" w:pos="1287"/>
          <w:tab w:val="left" w:pos="180"/>
          <w:tab w:val="num" w:pos="720"/>
        </w:tabs>
        <w:spacing w:after="0" w:line="240" w:lineRule="auto"/>
        <w:ind w:left="0" w:right="48" w:firstLine="0"/>
        <w:jc w:val="both"/>
        <w:rPr>
          <w:rFonts w:ascii="Arial" w:hAnsi="Arial" w:cs="Arial"/>
          <w:sz w:val="24"/>
          <w:szCs w:val="24"/>
        </w:rPr>
      </w:pPr>
      <w:r w:rsidRPr="00085449">
        <w:rPr>
          <w:rFonts w:ascii="Arial" w:hAnsi="Arial" w:cs="Arial"/>
          <w:sz w:val="24"/>
          <w:szCs w:val="24"/>
        </w:rPr>
        <w:t>Общественная организация «Центр международной безопасности»</w:t>
      </w:r>
    </w:p>
    <w:p w:rsidR="00890D4C" w:rsidRPr="00085449" w:rsidRDefault="00CB2AAC" w:rsidP="00085449">
      <w:pPr>
        <w:spacing w:after="0" w:line="240" w:lineRule="auto"/>
        <w:jc w:val="center"/>
        <w:rPr>
          <w:rFonts w:ascii="Arial" w:hAnsi="Arial" w:cs="Arial"/>
          <w:sz w:val="24"/>
          <w:szCs w:val="24"/>
          <w:lang w:val="uk-UA"/>
        </w:rPr>
      </w:pPr>
      <w:r w:rsidRPr="00085449">
        <w:rPr>
          <w:rFonts w:ascii="Arial" w:hAnsi="Arial" w:cs="Arial"/>
          <w:sz w:val="24"/>
          <w:szCs w:val="24"/>
        </w:rPr>
        <w:br w:type="page"/>
      </w:r>
    </w:p>
    <w:p w:rsidR="00085449" w:rsidRPr="00085449" w:rsidRDefault="00085449" w:rsidP="00085449">
      <w:pPr>
        <w:spacing w:after="0" w:line="240" w:lineRule="auto"/>
        <w:jc w:val="center"/>
        <w:rPr>
          <w:rFonts w:ascii="Arial" w:hAnsi="Arial" w:cs="Arial"/>
          <w:b/>
          <w:bCs/>
          <w:color w:val="000000"/>
          <w:sz w:val="24"/>
          <w:szCs w:val="24"/>
          <w:shd w:val="clear" w:color="auto" w:fill="FFFFFF"/>
          <w:lang w:val="en-US"/>
        </w:rPr>
      </w:pPr>
      <w:r w:rsidRPr="00085449">
        <w:rPr>
          <w:rFonts w:ascii="Arial" w:hAnsi="Arial" w:cs="Arial"/>
          <w:b/>
          <w:bCs/>
          <w:color w:val="000000"/>
          <w:sz w:val="24"/>
          <w:szCs w:val="24"/>
          <w:shd w:val="clear" w:color="auto" w:fill="FFFFFF"/>
          <w:lang w:val="en-US"/>
        </w:rPr>
        <w:lastRenderedPageBreak/>
        <w:t>October 01, 2015</w:t>
      </w:r>
    </w:p>
    <w:p w:rsidR="00085449" w:rsidRPr="00085449" w:rsidRDefault="00085449" w:rsidP="00085449">
      <w:pPr>
        <w:spacing w:after="0" w:line="240" w:lineRule="auto"/>
        <w:jc w:val="center"/>
        <w:rPr>
          <w:rFonts w:ascii="Arial" w:hAnsi="Arial" w:cs="Arial"/>
          <w:b/>
          <w:bCs/>
          <w:color w:val="000000"/>
          <w:sz w:val="24"/>
          <w:szCs w:val="24"/>
          <w:shd w:val="clear" w:color="auto" w:fill="FFFFFF"/>
          <w:lang w:val="en-US"/>
        </w:rPr>
      </w:pPr>
      <w:r w:rsidRPr="00085449">
        <w:rPr>
          <w:rFonts w:ascii="Arial" w:hAnsi="Arial" w:cs="Arial"/>
          <w:b/>
          <w:bCs/>
          <w:color w:val="000000"/>
          <w:sz w:val="24"/>
          <w:szCs w:val="24"/>
          <w:shd w:val="clear" w:color="auto" w:fill="FFFFFF"/>
          <w:lang w:val="en-US"/>
        </w:rPr>
        <w:t>01 жовтня 2015</w:t>
      </w:r>
    </w:p>
    <w:p w:rsidR="00085449" w:rsidRPr="00085449" w:rsidRDefault="00085449" w:rsidP="00085449">
      <w:pPr>
        <w:spacing w:after="0" w:line="240" w:lineRule="auto"/>
        <w:jc w:val="center"/>
        <w:rPr>
          <w:rFonts w:ascii="Arial" w:hAnsi="Arial" w:cs="Arial"/>
          <w:b/>
          <w:sz w:val="24"/>
          <w:szCs w:val="24"/>
          <w:lang w:val="en-US"/>
        </w:rPr>
      </w:pPr>
      <w:r w:rsidRPr="00085449">
        <w:rPr>
          <w:rFonts w:ascii="Arial" w:hAnsi="Arial" w:cs="Arial"/>
          <w:b/>
          <w:sz w:val="24"/>
          <w:szCs w:val="24"/>
          <w:lang w:val="en-US"/>
        </w:rPr>
        <w:t>01 октября 2015</w:t>
      </w:r>
    </w:p>
    <w:p w:rsidR="00085449" w:rsidRDefault="00085449" w:rsidP="00085449">
      <w:pPr>
        <w:spacing w:after="0" w:line="240" w:lineRule="auto"/>
        <w:jc w:val="center"/>
        <w:rPr>
          <w:rFonts w:ascii="Arial" w:hAnsi="Arial" w:cs="Arial"/>
          <w:b/>
          <w:sz w:val="24"/>
          <w:szCs w:val="24"/>
          <w:lang w:val="en-US"/>
        </w:rPr>
      </w:pPr>
      <w:r w:rsidRPr="00085449">
        <w:rPr>
          <w:rFonts w:ascii="Arial" w:hAnsi="Arial" w:cs="Arial"/>
          <w:b/>
          <w:sz w:val="24"/>
          <w:szCs w:val="24"/>
          <w:lang w:val="en-US"/>
        </w:rPr>
        <w:t>*****</w:t>
      </w:r>
    </w:p>
    <w:p w:rsidR="003E2285" w:rsidRPr="00085449" w:rsidRDefault="003E2285" w:rsidP="00085449">
      <w:pPr>
        <w:spacing w:after="0" w:line="240" w:lineRule="auto"/>
        <w:jc w:val="center"/>
        <w:rPr>
          <w:rFonts w:ascii="Arial" w:hAnsi="Arial" w:cs="Arial"/>
          <w:b/>
          <w:sz w:val="24"/>
          <w:szCs w:val="24"/>
          <w:lang w:val="en-US"/>
        </w:rPr>
      </w:pPr>
    </w:p>
    <w:p w:rsidR="00085449" w:rsidRPr="00085449" w:rsidRDefault="008E4AF7" w:rsidP="00085449">
      <w:pPr>
        <w:spacing w:after="0" w:line="240" w:lineRule="auto"/>
        <w:jc w:val="center"/>
        <w:rPr>
          <w:rFonts w:ascii="Arial" w:hAnsi="Arial" w:cs="Arial"/>
          <w:b/>
          <w:sz w:val="24"/>
          <w:szCs w:val="24"/>
          <w:lang w:val="en-US"/>
        </w:rPr>
      </w:pPr>
      <w:r>
        <w:rPr>
          <w:rFonts w:ascii="Arial" w:hAnsi="Arial" w:cs="Arial"/>
          <w:b/>
          <w:sz w:val="24"/>
          <w:szCs w:val="24"/>
          <w:lang w:val="en-US"/>
        </w:rPr>
        <w:t>H</w:t>
      </w:r>
      <w:r w:rsidR="00085449" w:rsidRPr="00085449">
        <w:rPr>
          <w:rFonts w:ascii="Arial" w:hAnsi="Arial" w:cs="Arial"/>
          <w:b/>
          <w:sz w:val="24"/>
          <w:szCs w:val="24"/>
          <w:lang w:val="en-US"/>
        </w:rPr>
        <w:t>all Baltija</w:t>
      </w:r>
    </w:p>
    <w:p w:rsidR="00085449" w:rsidRPr="00085449" w:rsidRDefault="005223EB" w:rsidP="00085449">
      <w:pPr>
        <w:spacing w:after="0" w:line="240" w:lineRule="auto"/>
        <w:jc w:val="center"/>
        <w:rPr>
          <w:rFonts w:ascii="Arial" w:hAnsi="Arial" w:cs="Arial"/>
          <w:b/>
          <w:sz w:val="24"/>
          <w:szCs w:val="24"/>
          <w:lang w:val="en-US"/>
        </w:rPr>
      </w:pPr>
      <w:r w:rsidRPr="00085449">
        <w:rPr>
          <w:rFonts w:ascii="Arial" w:hAnsi="Arial" w:cs="Arial"/>
          <w:b/>
          <w:sz w:val="24"/>
          <w:szCs w:val="24"/>
          <w:lang w:val="en-US"/>
        </w:rPr>
        <w:t xml:space="preserve">Park Inn by Radisson Vilnius, </w:t>
      </w:r>
    </w:p>
    <w:p w:rsidR="00085449" w:rsidRPr="001C7C9E" w:rsidRDefault="001C7C9E" w:rsidP="00085449">
      <w:pPr>
        <w:spacing w:after="0" w:line="240" w:lineRule="auto"/>
        <w:jc w:val="center"/>
        <w:rPr>
          <w:rFonts w:ascii="Arial" w:hAnsi="Arial" w:cs="Arial"/>
          <w:b/>
          <w:sz w:val="24"/>
          <w:szCs w:val="24"/>
          <w:lang w:val="uk-UA"/>
        </w:rPr>
      </w:pPr>
      <w:r>
        <w:rPr>
          <w:rFonts w:ascii="Arial" w:hAnsi="Arial" w:cs="Arial"/>
          <w:b/>
          <w:sz w:val="24"/>
          <w:szCs w:val="24"/>
          <w:lang w:val="en-US"/>
        </w:rPr>
        <w:t>Ukmergës str. 363</w:t>
      </w:r>
    </w:p>
    <w:p w:rsidR="00085449" w:rsidRPr="00085449" w:rsidRDefault="00085449" w:rsidP="00085449">
      <w:pPr>
        <w:spacing w:after="0" w:line="240" w:lineRule="auto"/>
        <w:jc w:val="center"/>
        <w:rPr>
          <w:rFonts w:ascii="Arial" w:hAnsi="Arial" w:cs="Arial"/>
          <w:b/>
          <w:sz w:val="24"/>
          <w:szCs w:val="24"/>
          <w:lang w:val="en-US"/>
        </w:rPr>
      </w:pPr>
      <w:r w:rsidRPr="00085449">
        <w:rPr>
          <w:rFonts w:ascii="Arial" w:hAnsi="Arial" w:cs="Arial"/>
          <w:b/>
          <w:sz w:val="24"/>
          <w:szCs w:val="24"/>
          <w:lang w:val="en-US"/>
        </w:rPr>
        <w:t>LT-06327</w:t>
      </w:r>
    </w:p>
    <w:p w:rsidR="00085449" w:rsidRPr="00085449" w:rsidRDefault="00085449" w:rsidP="00085449">
      <w:pPr>
        <w:spacing w:after="0" w:line="240" w:lineRule="auto"/>
        <w:jc w:val="center"/>
        <w:rPr>
          <w:rFonts w:ascii="Arial" w:hAnsi="Arial" w:cs="Arial"/>
          <w:b/>
          <w:sz w:val="24"/>
          <w:szCs w:val="24"/>
          <w:lang w:val="en-US"/>
        </w:rPr>
      </w:pPr>
      <w:r w:rsidRPr="00085449">
        <w:rPr>
          <w:rFonts w:ascii="Arial" w:hAnsi="Arial" w:cs="Arial"/>
          <w:b/>
          <w:sz w:val="24"/>
          <w:szCs w:val="24"/>
          <w:lang w:val="en-US"/>
        </w:rPr>
        <w:t>Vilnius, Lithuania</w:t>
      </w:r>
    </w:p>
    <w:p w:rsidR="00085449" w:rsidRDefault="00085449" w:rsidP="00085449">
      <w:pPr>
        <w:spacing w:after="0" w:line="240" w:lineRule="auto"/>
        <w:jc w:val="center"/>
        <w:rPr>
          <w:rFonts w:ascii="Arial" w:hAnsi="Arial" w:cs="Arial"/>
          <w:sz w:val="24"/>
          <w:szCs w:val="24"/>
          <w:lang w:val="en-US"/>
        </w:rPr>
      </w:pPr>
      <w:r w:rsidRPr="00085449">
        <w:rPr>
          <w:rFonts w:ascii="Arial" w:hAnsi="Arial" w:cs="Arial"/>
          <w:sz w:val="24"/>
          <w:szCs w:val="24"/>
          <w:lang w:val="en-US"/>
        </w:rPr>
        <w:t>*****</w:t>
      </w:r>
    </w:p>
    <w:p w:rsidR="003E2285" w:rsidRPr="00085449" w:rsidRDefault="003E2285" w:rsidP="00085449">
      <w:pPr>
        <w:spacing w:after="0" w:line="240" w:lineRule="auto"/>
        <w:jc w:val="center"/>
        <w:rPr>
          <w:rFonts w:ascii="Arial" w:hAnsi="Arial" w:cs="Arial"/>
          <w:b/>
          <w:sz w:val="24"/>
          <w:szCs w:val="24"/>
          <w:lang w:val="en-US"/>
        </w:rPr>
      </w:pPr>
    </w:p>
    <w:p w:rsidR="00890D4C" w:rsidRPr="00085449" w:rsidRDefault="00890D4C" w:rsidP="00085449">
      <w:pPr>
        <w:spacing w:after="0" w:line="240" w:lineRule="auto"/>
        <w:jc w:val="center"/>
        <w:rPr>
          <w:rFonts w:ascii="Arial" w:hAnsi="Arial" w:cs="Arial"/>
          <w:b/>
          <w:sz w:val="24"/>
          <w:szCs w:val="24"/>
          <w:lang w:val="uk-UA"/>
        </w:rPr>
      </w:pPr>
      <w:r w:rsidRPr="00085449">
        <w:rPr>
          <w:rFonts w:ascii="Arial" w:hAnsi="Arial" w:cs="Arial"/>
          <w:b/>
          <w:sz w:val="24"/>
          <w:szCs w:val="24"/>
          <w:lang w:val="uk-UA"/>
        </w:rPr>
        <w:t>BEGINNING AT 10:00</w:t>
      </w:r>
    </w:p>
    <w:p w:rsidR="00085449" w:rsidRPr="00085449" w:rsidRDefault="00085449" w:rsidP="00085449">
      <w:pPr>
        <w:spacing w:after="0" w:line="240" w:lineRule="auto"/>
        <w:jc w:val="center"/>
        <w:rPr>
          <w:rFonts w:ascii="Arial" w:hAnsi="Arial" w:cs="Arial"/>
          <w:b/>
          <w:sz w:val="24"/>
          <w:szCs w:val="24"/>
          <w:lang w:val="uk-UA"/>
        </w:rPr>
      </w:pPr>
      <w:r w:rsidRPr="00085449">
        <w:rPr>
          <w:rFonts w:ascii="Arial" w:hAnsi="Arial" w:cs="Arial"/>
          <w:b/>
          <w:sz w:val="24"/>
          <w:szCs w:val="24"/>
          <w:lang w:val="uk-UA"/>
        </w:rPr>
        <w:t>ПОЧАТОК В 10:00</w:t>
      </w:r>
    </w:p>
    <w:p w:rsidR="00890D4C" w:rsidRPr="00085449" w:rsidRDefault="00890D4C" w:rsidP="00085449">
      <w:pPr>
        <w:spacing w:after="0" w:line="240" w:lineRule="auto"/>
        <w:jc w:val="center"/>
        <w:rPr>
          <w:rFonts w:ascii="Arial" w:hAnsi="Arial" w:cs="Arial"/>
          <w:b/>
          <w:sz w:val="24"/>
          <w:szCs w:val="24"/>
          <w:lang w:val="uk-UA"/>
        </w:rPr>
      </w:pPr>
      <w:r w:rsidRPr="00085449">
        <w:rPr>
          <w:rFonts w:ascii="Arial" w:hAnsi="Arial" w:cs="Arial"/>
          <w:b/>
          <w:sz w:val="24"/>
          <w:szCs w:val="24"/>
          <w:lang w:val="uk-UA"/>
        </w:rPr>
        <w:t>НАЧАЛО В 10:00</w:t>
      </w:r>
    </w:p>
    <w:p w:rsidR="00E74C58" w:rsidRPr="007E094F" w:rsidRDefault="00E74C58" w:rsidP="00085449">
      <w:pPr>
        <w:spacing w:after="0" w:line="240" w:lineRule="auto"/>
        <w:rPr>
          <w:rFonts w:ascii="Arial" w:hAnsi="Arial" w:cs="Arial"/>
          <w:sz w:val="24"/>
          <w:szCs w:val="24"/>
        </w:rPr>
      </w:pPr>
      <w:r w:rsidRPr="007E094F">
        <w:rPr>
          <w:rFonts w:ascii="Arial" w:hAnsi="Arial" w:cs="Arial"/>
          <w:sz w:val="24"/>
          <w:szCs w:val="24"/>
        </w:rPr>
        <w:br w:type="page"/>
      </w:r>
    </w:p>
    <w:p w:rsidR="007E094F" w:rsidRDefault="007E094F" w:rsidP="007E094F">
      <w:pPr>
        <w:spacing w:after="0" w:line="240" w:lineRule="auto"/>
        <w:ind w:firstLine="567"/>
        <w:jc w:val="right"/>
        <w:rPr>
          <w:rFonts w:ascii="Arial" w:eastAsia="Times New Roman" w:hAnsi="Arial" w:cs="Arial"/>
          <w:b/>
          <w:sz w:val="24"/>
          <w:szCs w:val="24"/>
          <w:lang w:val="uk-UA"/>
        </w:rPr>
      </w:pPr>
      <w:r w:rsidRPr="007E094F">
        <w:rPr>
          <w:rFonts w:ascii="Arial" w:eastAsia="Times New Roman" w:hAnsi="Arial" w:cs="Arial"/>
          <w:b/>
          <w:sz w:val="24"/>
          <w:szCs w:val="24"/>
          <w:lang w:val="uk-UA"/>
        </w:rPr>
        <w:lastRenderedPageBreak/>
        <w:t xml:space="preserve">Regulations speech </w:t>
      </w:r>
      <w:r>
        <w:rPr>
          <w:rFonts w:ascii="Arial" w:eastAsia="Times New Roman" w:hAnsi="Arial" w:cs="Arial"/>
          <w:b/>
          <w:sz w:val="24"/>
          <w:szCs w:val="24"/>
          <w:lang w:val="uk-UA"/>
        </w:rPr>
        <w:t>–</w:t>
      </w:r>
      <w:r w:rsidRPr="007E094F">
        <w:rPr>
          <w:rFonts w:ascii="Arial" w:eastAsia="Times New Roman" w:hAnsi="Arial" w:cs="Arial"/>
          <w:b/>
          <w:sz w:val="24"/>
          <w:szCs w:val="24"/>
          <w:lang w:val="uk-UA"/>
        </w:rPr>
        <w:t xml:space="preserve"> up to 10 minutes</w:t>
      </w:r>
    </w:p>
    <w:p w:rsidR="007E094F" w:rsidRDefault="007E094F" w:rsidP="007E094F">
      <w:pPr>
        <w:spacing w:after="0" w:line="240" w:lineRule="auto"/>
        <w:ind w:firstLine="567"/>
        <w:jc w:val="right"/>
        <w:rPr>
          <w:rFonts w:ascii="Arial" w:eastAsia="Times New Roman" w:hAnsi="Arial" w:cs="Arial"/>
          <w:b/>
          <w:sz w:val="24"/>
          <w:szCs w:val="24"/>
          <w:lang w:val="uk-UA"/>
        </w:rPr>
      </w:pPr>
      <w:r w:rsidRPr="007E094F">
        <w:rPr>
          <w:rFonts w:ascii="Arial" w:eastAsia="Times New Roman" w:hAnsi="Arial" w:cs="Arial"/>
          <w:b/>
          <w:sz w:val="24"/>
          <w:szCs w:val="24"/>
          <w:lang w:val="uk-UA"/>
        </w:rPr>
        <w:t xml:space="preserve">регламент виступу </w:t>
      </w:r>
      <w:r>
        <w:rPr>
          <w:rFonts w:ascii="Arial" w:eastAsia="Times New Roman" w:hAnsi="Arial" w:cs="Arial"/>
          <w:b/>
          <w:sz w:val="24"/>
          <w:szCs w:val="24"/>
          <w:lang w:val="uk-UA"/>
        </w:rPr>
        <w:t>–</w:t>
      </w:r>
      <w:r w:rsidRPr="007E094F">
        <w:rPr>
          <w:rFonts w:ascii="Arial" w:eastAsia="Times New Roman" w:hAnsi="Arial" w:cs="Arial"/>
          <w:b/>
          <w:sz w:val="24"/>
          <w:szCs w:val="24"/>
          <w:lang w:val="uk-UA"/>
        </w:rPr>
        <w:t xml:space="preserve"> до 10 хвилин</w:t>
      </w:r>
    </w:p>
    <w:p w:rsidR="007E094F" w:rsidRDefault="007E094F" w:rsidP="007E094F">
      <w:pPr>
        <w:spacing w:after="0" w:line="240" w:lineRule="auto"/>
        <w:ind w:firstLine="567"/>
        <w:jc w:val="right"/>
        <w:rPr>
          <w:rFonts w:ascii="Arial" w:eastAsia="Times New Roman" w:hAnsi="Arial" w:cs="Arial"/>
          <w:b/>
          <w:sz w:val="24"/>
          <w:szCs w:val="24"/>
          <w:lang w:val="uk-UA"/>
        </w:rPr>
      </w:pPr>
      <w:r w:rsidRPr="007E094F">
        <w:rPr>
          <w:rFonts w:ascii="Arial" w:eastAsia="Times New Roman" w:hAnsi="Arial" w:cs="Arial"/>
          <w:b/>
          <w:sz w:val="24"/>
          <w:szCs w:val="24"/>
          <w:lang w:val="uk-UA"/>
        </w:rPr>
        <w:t xml:space="preserve">регламент выступления </w:t>
      </w:r>
      <w:r>
        <w:rPr>
          <w:rFonts w:ascii="Arial" w:eastAsia="Times New Roman" w:hAnsi="Arial" w:cs="Arial"/>
          <w:b/>
          <w:sz w:val="24"/>
          <w:szCs w:val="24"/>
          <w:lang w:val="uk-UA"/>
        </w:rPr>
        <w:t>–</w:t>
      </w:r>
      <w:r w:rsidRPr="007E094F">
        <w:rPr>
          <w:rFonts w:ascii="Arial" w:eastAsia="Times New Roman" w:hAnsi="Arial" w:cs="Arial"/>
          <w:b/>
          <w:sz w:val="24"/>
          <w:szCs w:val="24"/>
          <w:lang w:val="uk-UA"/>
        </w:rPr>
        <w:t xml:space="preserve"> до 10 минут</w:t>
      </w:r>
    </w:p>
    <w:p w:rsidR="007E094F" w:rsidRDefault="007E094F" w:rsidP="007E094F">
      <w:pPr>
        <w:spacing w:after="0" w:line="240" w:lineRule="auto"/>
        <w:ind w:firstLine="567"/>
        <w:jc w:val="center"/>
        <w:rPr>
          <w:rFonts w:ascii="Arial" w:eastAsia="Times New Roman" w:hAnsi="Arial" w:cs="Arial"/>
          <w:b/>
          <w:sz w:val="24"/>
          <w:szCs w:val="24"/>
          <w:lang w:val="uk-UA"/>
        </w:rPr>
      </w:pPr>
      <w:r>
        <w:rPr>
          <w:rFonts w:ascii="Arial" w:eastAsia="Times New Roman" w:hAnsi="Arial" w:cs="Arial"/>
          <w:b/>
          <w:sz w:val="24"/>
          <w:szCs w:val="24"/>
          <w:lang w:val="uk-UA"/>
        </w:rPr>
        <w:t>**********</w:t>
      </w:r>
    </w:p>
    <w:p w:rsidR="007E094F" w:rsidRDefault="007E094F" w:rsidP="007E094F">
      <w:pPr>
        <w:spacing w:after="0" w:line="240" w:lineRule="auto"/>
        <w:ind w:firstLine="567"/>
        <w:jc w:val="center"/>
        <w:rPr>
          <w:rFonts w:ascii="Arial" w:eastAsia="Times New Roman" w:hAnsi="Arial" w:cs="Arial"/>
          <w:b/>
          <w:sz w:val="24"/>
          <w:szCs w:val="24"/>
          <w:lang w:val="uk-UA"/>
        </w:rPr>
      </w:pPr>
    </w:p>
    <w:p w:rsidR="00F408C6" w:rsidRPr="00085449" w:rsidRDefault="00F408C6" w:rsidP="00085449">
      <w:pPr>
        <w:spacing w:after="0" w:line="240" w:lineRule="auto"/>
        <w:ind w:firstLine="567"/>
        <w:rPr>
          <w:rFonts w:ascii="Arial" w:eastAsia="Times New Roman" w:hAnsi="Arial" w:cs="Arial"/>
          <w:b/>
          <w:sz w:val="24"/>
          <w:szCs w:val="24"/>
          <w:lang w:val="uk-UA"/>
        </w:rPr>
      </w:pPr>
      <w:r w:rsidRPr="00085449">
        <w:rPr>
          <w:rFonts w:ascii="Arial" w:eastAsia="Times New Roman" w:hAnsi="Arial" w:cs="Arial"/>
          <w:b/>
          <w:sz w:val="24"/>
          <w:szCs w:val="24"/>
          <w:lang w:val="uk-UA"/>
        </w:rPr>
        <w:t>Military conflict in Ukraine and its geopolitical implications</w:t>
      </w:r>
    </w:p>
    <w:p w:rsidR="00F408C6" w:rsidRPr="00085449" w:rsidRDefault="00F408C6" w:rsidP="00085449">
      <w:pPr>
        <w:spacing w:after="0" w:line="240" w:lineRule="auto"/>
        <w:ind w:firstLine="567"/>
        <w:jc w:val="both"/>
        <w:rPr>
          <w:rFonts w:ascii="Arial" w:eastAsia="Times New Roman" w:hAnsi="Arial" w:cs="Arial"/>
          <w:sz w:val="24"/>
          <w:szCs w:val="24"/>
          <w:lang w:val="en-US"/>
        </w:rPr>
      </w:pPr>
      <w:r w:rsidRPr="00085449">
        <w:rPr>
          <w:rFonts w:ascii="Arial" w:eastAsia="Times New Roman" w:hAnsi="Arial" w:cs="Arial"/>
          <w:sz w:val="24"/>
          <w:szCs w:val="24"/>
          <w:lang w:val="en-US"/>
        </w:rPr>
        <w:t>Klymonchuk Vasyl, Doctor of Political Sciences, Deputy Director of the NATO Scientific Informational-Analytical Center,</w:t>
      </w:r>
      <w:r w:rsidRPr="00085449">
        <w:rPr>
          <w:rFonts w:ascii="Arial" w:hAnsi="Arial" w:cs="Arial"/>
          <w:sz w:val="24"/>
          <w:szCs w:val="24"/>
          <w:lang w:val="en-US"/>
        </w:rPr>
        <w:t xml:space="preserve"> </w:t>
      </w:r>
      <w:r w:rsidRPr="00085449">
        <w:rPr>
          <w:rFonts w:ascii="Arial" w:eastAsia="Times New Roman" w:hAnsi="Arial" w:cs="Arial"/>
          <w:sz w:val="24"/>
          <w:szCs w:val="24"/>
          <w:lang w:val="en-US"/>
        </w:rPr>
        <w:t>Head of the Department of Political Science at Precarpathian Vasyl Stefanyk National University</w:t>
      </w:r>
    </w:p>
    <w:p w:rsidR="00F408C6" w:rsidRPr="00085449" w:rsidRDefault="00F408C6" w:rsidP="00085449">
      <w:pPr>
        <w:spacing w:after="0" w:line="240" w:lineRule="auto"/>
        <w:ind w:firstLine="567"/>
        <w:rPr>
          <w:rFonts w:ascii="Arial" w:eastAsia="Times New Roman" w:hAnsi="Arial" w:cs="Arial"/>
          <w:b/>
          <w:sz w:val="24"/>
          <w:szCs w:val="24"/>
          <w:lang w:val="en-US"/>
        </w:rPr>
      </w:pPr>
    </w:p>
    <w:p w:rsidR="00F408C6" w:rsidRPr="00085449" w:rsidRDefault="00F408C6" w:rsidP="00085449">
      <w:pPr>
        <w:spacing w:after="0" w:line="240" w:lineRule="auto"/>
        <w:ind w:firstLine="567"/>
        <w:rPr>
          <w:rFonts w:ascii="Arial" w:eastAsia="Times New Roman" w:hAnsi="Arial" w:cs="Arial"/>
          <w:b/>
          <w:sz w:val="24"/>
          <w:szCs w:val="24"/>
        </w:rPr>
      </w:pPr>
      <w:r w:rsidRPr="00085449">
        <w:rPr>
          <w:rFonts w:ascii="Arial" w:eastAsia="Times New Roman" w:hAnsi="Arial" w:cs="Arial"/>
          <w:b/>
          <w:sz w:val="24"/>
          <w:szCs w:val="24"/>
        </w:rPr>
        <w:t>Військовий конфлікт в Україні та його геополітичні наслідки</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rPr>
        <w:t xml:space="preserve">Климончук </w:t>
      </w:r>
      <w:r w:rsidRPr="00085449">
        <w:rPr>
          <w:rFonts w:ascii="Arial" w:hAnsi="Arial" w:cs="Arial"/>
          <w:lang w:val="uk-UA"/>
        </w:rPr>
        <w:t>В</w:t>
      </w:r>
      <w:r w:rsidRPr="00085449">
        <w:rPr>
          <w:rFonts w:ascii="Arial" w:hAnsi="Arial" w:cs="Arial"/>
        </w:rPr>
        <w:t>асиль, доктор політичних наук</w:t>
      </w:r>
      <w:r w:rsidRPr="00085449">
        <w:rPr>
          <w:rFonts w:ascii="Arial" w:hAnsi="Arial" w:cs="Arial"/>
          <w:lang w:val="uk-UA"/>
        </w:rPr>
        <w:t xml:space="preserve">, </w:t>
      </w:r>
      <w:r w:rsidRPr="00085449">
        <w:rPr>
          <w:rFonts w:ascii="Arial" w:hAnsi="Arial" w:cs="Arial"/>
        </w:rPr>
        <w:t>заступник директора Наукового інформаційно-аналітичного Центру НАТО</w:t>
      </w:r>
      <w:r w:rsidRPr="00085449">
        <w:rPr>
          <w:rFonts w:ascii="Arial" w:hAnsi="Arial" w:cs="Arial"/>
          <w:lang w:val="uk-UA"/>
        </w:rPr>
        <w:t>, завідувач кафедри політології Прикарпатського національного університету імені Василя Стефаника</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uk-UA"/>
        </w:rPr>
      </w:pP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b/>
          <w:lang w:val="uk-UA"/>
        </w:rPr>
      </w:pPr>
      <w:r w:rsidRPr="00085449">
        <w:rPr>
          <w:rFonts w:ascii="Arial" w:hAnsi="Arial" w:cs="Arial"/>
          <w:b/>
        </w:rPr>
        <w:t>Военный конфликт в Украине и его геополитические последствия</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color w:val="000000"/>
          <w:lang w:eastAsia="uk-UA"/>
        </w:rPr>
      </w:pPr>
      <w:r w:rsidRPr="00085449">
        <w:rPr>
          <w:rFonts w:ascii="Arial" w:hAnsi="Arial" w:cs="Arial"/>
        </w:rPr>
        <w:t xml:space="preserve">Клымончук Васыль, доктор политических наук, заместитель директора Научного информационно-аналитического Центра НАТО, заведующий кафедры политологии </w:t>
      </w:r>
      <w:r w:rsidRPr="00085449">
        <w:rPr>
          <w:rFonts w:ascii="Arial" w:hAnsi="Arial" w:cs="Arial"/>
          <w:color w:val="000000"/>
          <w:lang w:eastAsia="uk-UA"/>
        </w:rPr>
        <w:t>Прикарпатского</w:t>
      </w:r>
      <w:r w:rsidRPr="00085449">
        <w:rPr>
          <w:rFonts w:ascii="Arial" w:hAnsi="Arial" w:cs="Arial"/>
          <w:color w:val="000000"/>
          <w:lang w:val="uk-UA" w:eastAsia="uk-UA"/>
        </w:rPr>
        <w:t xml:space="preserve"> </w:t>
      </w:r>
      <w:r w:rsidRPr="00085449">
        <w:rPr>
          <w:rFonts w:ascii="Arial" w:hAnsi="Arial" w:cs="Arial"/>
          <w:color w:val="000000"/>
          <w:lang w:eastAsia="uk-UA"/>
        </w:rPr>
        <w:t>национального университета имени Василия Стефаника</w:t>
      </w:r>
    </w:p>
    <w:p w:rsidR="00CB2AAC" w:rsidRPr="007E094F" w:rsidRDefault="00F408C6" w:rsidP="00085449">
      <w:pPr>
        <w:spacing w:after="0" w:line="240" w:lineRule="auto"/>
        <w:ind w:firstLine="567"/>
        <w:rPr>
          <w:rFonts w:ascii="Arial" w:hAnsi="Arial" w:cs="Arial"/>
          <w:sz w:val="24"/>
          <w:szCs w:val="24"/>
          <w:lang w:val="en-US" w:eastAsia="uk-UA"/>
        </w:rPr>
      </w:pPr>
      <w:r w:rsidRPr="00085449">
        <w:rPr>
          <w:rFonts w:ascii="Arial" w:hAnsi="Arial" w:cs="Arial"/>
          <w:color w:val="000000"/>
          <w:sz w:val="24"/>
          <w:szCs w:val="24"/>
          <w:lang w:val="en-US" w:eastAsia="uk-UA"/>
        </w:rPr>
        <w:t>************************************************</w:t>
      </w:r>
      <w:r w:rsidRPr="00085449">
        <w:rPr>
          <w:rFonts w:ascii="Arial" w:hAnsi="Arial" w:cs="Arial"/>
          <w:color w:val="000000"/>
          <w:sz w:val="24"/>
          <w:szCs w:val="24"/>
          <w:lang w:val="uk-UA" w:eastAsia="uk-UA"/>
        </w:rPr>
        <w:t>**********************************************************</w:t>
      </w:r>
    </w:p>
    <w:p w:rsidR="00F408C6" w:rsidRPr="00085449" w:rsidRDefault="00F408C6" w:rsidP="00085449">
      <w:pPr>
        <w:shd w:val="clear" w:color="auto" w:fill="FFFFFF"/>
        <w:spacing w:after="0" w:line="240" w:lineRule="auto"/>
        <w:ind w:firstLine="540"/>
        <w:jc w:val="both"/>
        <w:rPr>
          <w:rFonts w:ascii="Arial" w:hAnsi="Arial" w:cs="Arial"/>
          <w:b/>
          <w:bCs/>
          <w:color w:val="000000"/>
          <w:sz w:val="24"/>
          <w:szCs w:val="24"/>
          <w:shd w:val="clear" w:color="auto" w:fill="FFFFFF"/>
          <w:lang w:val="en-US" w:eastAsia="uk-UA"/>
        </w:rPr>
      </w:pP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The role of international organizations in the process of settlement of the Russian-Ukrainian conflict</w:t>
      </w:r>
    </w:p>
    <w:p w:rsidR="00F408C6" w:rsidRPr="00085449" w:rsidRDefault="00F408C6" w:rsidP="00085449">
      <w:pPr>
        <w:spacing w:after="0" w:line="240" w:lineRule="auto"/>
        <w:ind w:firstLine="540"/>
        <w:jc w:val="both"/>
        <w:rPr>
          <w:rFonts w:ascii="Arial" w:hAnsi="Arial" w:cs="Arial"/>
          <w:sz w:val="24"/>
          <w:szCs w:val="24"/>
          <w:lang w:val="uk-UA"/>
        </w:rPr>
      </w:pPr>
      <w:r w:rsidRPr="00085449">
        <w:rPr>
          <w:rFonts w:ascii="Arial" w:hAnsi="Arial" w:cs="Arial"/>
          <w:sz w:val="24"/>
          <w:szCs w:val="24"/>
          <w:lang w:val="uk-UA"/>
        </w:rPr>
        <w:t>Bi</w:t>
      </w:r>
      <w:r w:rsidR="00085449" w:rsidRPr="00085449">
        <w:rPr>
          <w:rFonts w:ascii="Arial" w:hAnsi="Arial" w:cs="Arial"/>
          <w:sz w:val="24"/>
          <w:szCs w:val="24"/>
          <w:lang w:val="en-US"/>
        </w:rPr>
        <w:t>l</w:t>
      </w:r>
      <w:r w:rsidRPr="00085449">
        <w:rPr>
          <w:rFonts w:ascii="Arial" w:hAnsi="Arial" w:cs="Arial"/>
          <w:sz w:val="24"/>
          <w:szCs w:val="24"/>
          <w:lang w:val="uk-UA"/>
        </w:rPr>
        <w:t>ous Oleg,</w:t>
      </w:r>
      <w:r w:rsidRPr="00085449">
        <w:rPr>
          <w:rFonts w:ascii="Arial" w:hAnsi="Arial" w:cs="Arial"/>
          <w:color w:val="000000"/>
          <w:sz w:val="24"/>
          <w:szCs w:val="24"/>
          <w:lang w:val="uk-UA" w:eastAsia="uk-UA"/>
        </w:rPr>
        <w:t xml:space="preserve"> </w:t>
      </w:r>
      <w:r w:rsidRPr="00085449">
        <w:rPr>
          <w:rFonts w:ascii="Arial" w:hAnsi="Arial" w:cs="Arial"/>
          <w:sz w:val="24"/>
          <w:szCs w:val="24"/>
          <w:lang w:val="uk-UA"/>
        </w:rPr>
        <w:t>Candidate of Political Science, Director of the NATO Scientific Informational-Analytical Center, Assistant Professor of the Department of Political Science of the Institute of History, Political Science and International Relations at Precarpathian Vasyl Stefanyk National University</w:t>
      </w:r>
    </w:p>
    <w:p w:rsidR="00F408C6" w:rsidRPr="00085449" w:rsidRDefault="00F408C6" w:rsidP="00085449">
      <w:pPr>
        <w:pStyle w:val="xfmc1"/>
        <w:shd w:val="clear" w:color="auto" w:fill="FFFFFF"/>
        <w:spacing w:before="0" w:beforeAutospacing="0" w:after="0" w:afterAutospacing="0"/>
        <w:jc w:val="both"/>
        <w:rPr>
          <w:rFonts w:ascii="Arial" w:hAnsi="Arial" w:cs="Arial"/>
          <w:color w:val="000000"/>
          <w:lang w:val="uk-UA" w:eastAsia="uk-UA"/>
        </w:rPr>
      </w:pP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eastAsia="uk-UA"/>
        </w:rPr>
        <w:t xml:space="preserve">Роль і місце міжнародних </w:t>
      </w:r>
      <w:r w:rsidRPr="00085449">
        <w:rPr>
          <w:rFonts w:ascii="Arial" w:hAnsi="Arial" w:cs="Arial"/>
          <w:b/>
          <w:bCs/>
          <w:color w:val="000000"/>
          <w:lang w:val="uk-UA" w:eastAsia="uk-UA"/>
        </w:rPr>
        <w:t>організацій</w:t>
      </w:r>
      <w:r w:rsidRPr="00085449">
        <w:rPr>
          <w:rFonts w:ascii="Arial" w:hAnsi="Arial" w:cs="Arial"/>
          <w:b/>
          <w:bCs/>
          <w:color w:val="000000"/>
          <w:lang w:eastAsia="uk-UA"/>
        </w:rPr>
        <w:t xml:space="preserve"> в процесах врегулювання російсько-українського конфлікту</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color w:val="000000"/>
          <w:lang w:val="uk-UA" w:eastAsia="uk-UA"/>
        </w:rPr>
        <w:t xml:space="preserve">Білоус Олег, кандидат політичних наук, директор Наукового інформаційно-аналітичного Центру НАТО, </w:t>
      </w:r>
      <w:r w:rsidRPr="00085449">
        <w:rPr>
          <w:rFonts w:ascii="Arial" w:hAnsi="Arial" w:cs="Arial"/>
          <w:lang w:val="uk-UA"/>
        </w:rPr>
        <w:t>доцент кафедри політології Прикарпатського національного університету імені Василя Стефаника</w:t>
      </w:r>
    </w:p>
    <w:p w:rsidR="00F408C6" w:rsidRPr="00085449" w:rsidRDefault="00F408C6" w:rsidP="00085449">
      <w:pPr>
        <w:pStyle w:val="xfmc1"/>
        <w:shd w:val="clear" w:color="auto" w:fill="FFFFFF"/>
        <w:spacing w:before="0" w:beforeAutospacing="0" w:after="0" w:afterAutospacing="0"/>
        <w:jc w:val="both"/>
        <w:rPr>
          <w:rFonts w:ascii="Arial" w:hAnsi="Arial" w:cs="Arial"/>
          <w:color w:val="000000"/>
          <w:lang w:val="uk-UA" w:eastAsia="uk-UA"/>
        </w:rPr>
      </w:pP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Роль и место международных организаций в процессах урегулирования российско-украинского конфликта</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color w:val="000000"/>
          <w:lang w:eastAsia="uk-UA"/>
        </w:rPr>
      </w:pPr>
      <w:r w:rsidRPr="00085449">
        <w:rPr>
          <w:rFonts w:ascii="Arial" w:hAnsi="Arial" w:cs="Arial"/>
          <w:color w:val="000000"/>
          <w:lang w:eastAsia="uk-UA"/>
        </w:rPr>
        <w:t>Билоус Олег, кандидат политических наук, директор Научного информаци</w:t>
      </w:r>
      <w:r w:rsidRPr="00085449">
        <w:rPr>
          <w:rFonts w:ascii="Arial" w:hAnsi="Arial" w:cs="Arial"/>
          <w:color w:val="000000"/>
          <w:lang w:val="uk-UA" w:eastAsia="uk-UA"/>
        </w:rPr>
        <w:t>о</w:t>
      </w:r>
      <w:r w:rsidRPr="00085449">
        <w:rPr>
          <w:rFonts w:ascii="Arial" w:hAnsi="Arial" w:cs="Arial"/>
          <w:color w:val="000000"/>
          <w:lang w:eastAsia="uk-UA"/>
        </w:rPr>
        <w:t>нно-аналитического Центра НАТО</w:t>
      </w:r>
      <w:r w:rsidRPr="00085449">
        <w:rPr>
          <w:rFonts w:ascii="Arial" w:hAnsi="Arial" w:cs="Arial"/>
          <w:color w:val="000000"/>
          <w:lang w:val="uk-UA" w:eastAsia="uk-UA"/>
        </w:rPr>
        <w:t>,</w:t>
      </w:r>
      <w:r w:rsidRPr="00085449">
        <w:rPr>
          <w:rFonts w:ascii="Arial" w:hAnsi="Arial" w:cs="Arial"/>
          <w:color w:val="000000"/>
          <w:lang w:eastAsia="uk-UA"/>
        </w:rPr>
        <w:t xml:space="preserve"> доцент кафедры политологии Прикарпатского</w:t>
      </w:r>
      <w:r w:rsidRPr="00085449">
        <w:rPr>
          <w:rFonts w:ascii="Arial" w:hAnsi="Arial" w:cs="Arial"/>
          <w:color w:val="000000"/>
          <w:lang w:val="uk-UA" w:eastAsia="uk-UA"/>
        </w:rPr>
        <w:t xml:space="preserve"> </w:t>
      </w:r>
      <w:r w:rsidRPr="00085449">
        <w:rPr>
          <w:rFonts w:ascii="Arial" w:hAnsi="Arial" w:cs="Arial"/>
          <w:color w:val="000000"/>
          <w:lang w:eastAsia="uk-UA"/>
        </w:rPr>
        <w:t>национального университета имени Василия Стефаника</w:t>
      </w:r>
    </w:p>
    <w:p w:rsidR="00F408C6" w:rsidRPr="00085449" w:rsidRDefault="00F408C6" w:rsidP="00085449">
      <w:pPr>
        <w:shd w:val="clear" w:color="auto" w:fill="FFFFFF"/>
        <w:spacing w:after="0" w:line="240" w:lineRule="auto"/>
        <w:ind w:firstLine="540"/>
        <w:jc w:val="both"/>
        <w:rPr>
          <w:rFonts w:ascii="Arial" w:hAnsi="Arial" w:cs="Arial"/>
          <w:color w:val="000000"/>
          <w:sz w:val="24"/>
          <w:szCs w:val="24"/>
          <w:lang w:val="en-US" w:eastAsia="uk-UA"/>
        </w:rPr>
      </w:pPr>
      <w:r w:rsidRPr="00085449">
        <w:rPr>
          <w:rFonts w:ascii="Arial" w:hAnsi="Arial" w:cs="Arial"/>
          <w:color w:val="000000"/>
          <w:sz w:val="24"/>
          <w:szCs w:val="24"/>
          <w:lang w:val="en-US" w:eastAsia="uk-UA"/>
        </w:rPr>
        <w:t>************************************************</w:t>
      </w:r>
      <w:r w:rsidRPr="00085449">
        <w:rPr>
          <w:rFonts w:ascii="Arial" w:hAnsi="Arial" w:cs="Arial"/>
          <w:color w:val="000000"/>
          <w:sz w:val="24"/>
          <w:szCs w:val="24"/>
          <w:lang w:val="uk-UA" w:eastAsia="uk-UA"/>
        </w:rPr>
        <w:t>**********************************************************</w:t>
      </w: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Lithuanian-Ukrainian relations in the context of security threats and institutional challenges</w:t>
      </w:r>
    </w:p>
    <w:p w:rsidR="00855A24" w:rsidRPr="00085449" w:rsidRDefault="00855A24" w:rsidP="00855A24">
      <w:pPr>
        <w:spacing w:after="0" w:line="240" w:lineRule="auto"/>
        <w:ind w:firstLine="540"/>
        <w:jc w:val="both"/>
        <w:rPr>
          <w:rFonts w:ascii="Arial" w:hAnsi="Arial" w:cs="Arial"/>
          <w:sz w:val="24"/>
          <w:szCs w:val="24"/>
          <w:lang w:val="uk-UA"/>
        </w:rPr>
      </w:pPr>
      <w:r w:rsidRPr="00085449">
        <w:rPr>
          <w:rFonts w:ascii="Arial" w:hAnsi="Arial" w:cs="Arial"/>
          <w:sz w:val="24"/>
          <w:szCs w:val="24"/>
          <w:lang w:val="uk-UA"/>
        </w:rPr>
        <w:t>Dotsiak Igor, Candidate of Political Science, Deputy Director of the NATO Scientific Informational-Analytical Center, Assistant Professor of the Department of Political Science of the Institute of History, Political Science and International Relations at Precarpathian Vasyl Stefanyk National University</w:t>
      </w: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lang w:val="en-US"/>
        </w:rPr>
      </w:pP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Литовсько-українські відносини в контексті безпекових загроз та інституційних викликів</w:t>
      </w: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lang w:val="uk-UA"/>
        </w:rPr>
        <w:t xml:space="preserve">Доцяк Ігор, к.політ.н., </w:t>
      </w:r>
      <w:r w:rsidRPr="00085449">
        <w:rPr>
          <w:rFonts w:ascii="Arial" w:hAnsi="Arial" w:cs="Arial"/>
        </w:rPr>
        <w:t>заступник директора Наукового інформаційно-аналітичного Центру НАТО</w:t>
      </w:r>
      <w:r w:rsidRPr="00085449">
        <w:rPr>
          <w:rFonts w:ascii="Arial" w:hAnsi="Arial" w:cs="Arial"/>
          <w:lang w:val="uk-UA"/>
        </w:rPr>
        <w:t>, доцент, доцент кафедри політології Прикарпатського національного університету імені Василя Стефаника</w:t>
      </w: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b/>
          <w:bCs/>
          <w:color w:val="000000"/>
          <w:lang w:val="uk-UA" w:eastAsia="uk-UA"/>
        </w:rPr>
      </w:pP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lastRenderedPageBreak/>
        <w:t>Литовско-украинские отношения в контексте угроз безопасности и институциональных проблем</w:t>
      </w: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eastAsia="uk-UA"/>
        </w:rPr>
        <w:t xml:space="preserve">Доцяк Игорь, к.полит.н., </w:t>
      </w:r>
      <w:r w:rsidRPr="00085449">
        <w:rPr>
          <w:rFonts w:ascii="Arial" w:hAnsi="Arial" w:cs="Arial"/>
        </w:rPr>
        <w:t>заместитель директора Научного информационно-аналитического Центра НАТО,</w:t>
      </w:r>
      <w:r w:rsidRPr="00085449">
        <w:rPr>
          <w:rFonts w:ascii="Arial" w:hAnsi="Arial" w:cs="Arial"/>
          <w:color w:val="000000"/>
          <w:lang w:eastAsia="uk-UA"/>
        </w:rPr>
        <w:t xml:space="preserve"> доцент, доцент кафедры политологии Прикарпатского</w:t>
      </w:r>
      <w:r w:rsidRPr="00085449">
        <w:rPr>
          <w:rFonts w:ascii="Arial" w:hAnsi="Arial" w:cs="Arial"/>
          <w:color w:val="000000"/>
          <w:lang w:val="uk-UA" w:eastAsia="uk-UA"/>
        </w:rPr>
        <w:t xml:space="preserve"> </w:t>
      </w:r>
      <w:r w:rsidRPr="00085449">
        <w:rPr>
          <w:rFonts w:ascii="Arial" w:hAnsi="Arial" w:cs="Arial"/>
          <w:color w:val="000000"/>
          <w:lang w:eastAsia="uk-UA"/>
        </w:rPr>
        <w:t>национального университета имени Василия Стефаника</w:t>
      </w:r>
    </w:p>
    <w:p w:rsidR="00855A24" w:rsidRPr="00085449" w:rsidRDefault="00855A24" w:rsidP="00855A24">
      <w:pPr>
        <w:pStyle w:val="xfmc1"/>
        <w:shd w:val="clear" w:color="auto" w:fill="FFFFFF"/>
        <w:spacing w:before="0" w:beforeAutospacing="0" w:after="0" w:afterAutospacing="0"/>
        <w:ind w:firstLine="567"/>
        <w:jc w:val="both"/>
        <w:rPr>
          <w:rFonts w:ascii="Arial" w:hAnsi="Arial" w:cs="Arial"/>
          <w:color w:val="000000"/>
          <w:lang w:val="uk-UA" w:eastAsia="uk-UA"/>
        </w:rPr>
      </w:pPr>
      <w:r w:rsidRPr="007E094F">
        <w:rPr>
          <w:rFonts w:ascii="Arial" w:hAnsi="Arial" w:cs="Arial"/>
          <w:color w:val="000000"/>
          <w:lang w:val="en-US"/>
        </w:rPr>
        <w:t>*********************************************************************************************************</w:t>
      </w:r>
    </w:p>
    <w:p w:rsidR="00F408C6" w:rsidRPr="00085449" w:rsidRDefault="00F408C6" w:rsidP="00085449">
      <w:pPr>
        <w:spacing w:after="0" w:line="240" w:lineRule="auto"/>
        <w:ind w:firstLine="540"/>
        <w:jc w:val="both"/>
        <w:rPr>
          <w:rFonts w:ascii="Arial" w:hAnsi="Arial" w:cs="Arial"/>
          <w:b/>
          <w:bCs/>
          <w:color w:val="000000"/>
          <w:sz w:val="24"/>
          <w:szCs w:val="24"/>
          <w:lang w:val="uk-UA" w:eastAsia="uk-UA"/>
        </w:rPr>
      </w:pP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Strategic consequence of participation of the Ukrainian institutions in the NATO Science Programme "Science for Peace and Security"</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lang w:val="en-US"/>
        </w:rPr>
      </w:pPr>
      <w:r w:rsidRPr="00085449">
        <w:rPr>
          <w:rFonts w:ascii="Arial" w:hAnsi="Arial" w:cs="Arial"/>
          <w:lang w:val="en-US"/>
        </w:rPr>
        <w:t>Nykyruy Lyubomyr, Deputy-Director of the NATO Scientific Informational-Analytical Center at Vasyl Stefanyk Precarpathian National University</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color w:val="000000"/>
          <w:lang w:val="en-US"/>
        </w:rPr>
      </w:pPr>
      <w:r w:rsidRPr="00085449">
        <w:rPr>
          <w:rFonts w:ascii="Arial" w:hAnsi="Arial" w:cs="Arial"/>
          <w:color w:val="000000"/>
          <w:lang w:val="en-US"/>
        </w:rPr>
        <w:t> </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Стратегічне значення участі українських інституцій у Науковій програмі НАТО "Наука заради миру та безпеки" </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rPr>
      </w:pPr>
      <w:r w:rsidRPr="00085449">
        <w:rPr>
          <w:rFonts w:ascii="Arial" w:hAnsi="Arial" w:cs="Arial"/>
        </w:rPr>
        <w:t>Никируй Любомир, заступник директора Наукового інформаційно-аналітичного Центру НАТО Прикарпатського національного університету імені Василя Стефаника</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color w:val="000000"/>
        </w:rPr>
      </w:pPr>
      <w:r w:rsidRPr="00085449">
        <w:rPr>
          <w:rFonts w:ascii="Arial" w:hAnsi="Arial" w:cs="Arial"/>
          <w:color w:val="000000"/>
        </w:rPr>
        <w:t> </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Стратегическое значение участия украинских институций в Научной программе НАТО "Наука для мира и безопасности" </w:t>
      </w:r>
    </w:p>
    <w:p w:rsidR="00F408C6" w:rsidRPr="00085449" w:rsidRDefault="00F408C6" w:rsidP="00085449">
      <w:pPr>
        <w:pStyle w:val="NormalWeb"/>
        <w:shd w:val="clear" w:color="auto" w:fill="FFFFFF"/>
        <w:spacing w:before="0" w:beforeAutospacing="0" w:after="0" w:afterAutospacing="0"/>
        <w:ind w:firstLine="567"/>
        <w:jc w:val="both"/>
        <w:rPr>
          <w:rFonts w:ascii="Arial" w:hAnsi="Arial" w:cs="Arial"/>
        </w:rPr>
      </w:pPr>
      <w:r w:rsidRPr="00085449">
        <w:rPr>
          <w:rFonts w:ascii="Arial" w:hAnsi="Arial" w:cs="Arial"/>
        </w:rPr>
        <w:t>Никируй Любомир, заместитель директора Научного информационно-аналитического Центра НАТО Прикарпатского национального университета имени</w:t>
      </w:r>
      <w:r w:rsidRPr="00085449">
        <w:rPr>
          <w:rFonts w:ascii="Arial" w:hAnsi="Arial" w:cs="Arial"/>
          <w:lang w:val="uk-UA"/>
        </w:rPr>
        <w:t xml:space="preserve"> </w:t>
      </w:r>
      <w:r w:rsidRPr="00085449">
        <w:rPr>
          <w:rFonts w:ascii="Arial" w:hAnsi="Arial" w:cs="Arial"/>
        </w:rPr>
        <w:t>Василия Стефаника</w:t>
      </w:r>
    </w:p>
    <w:p w:rsidR="00F408C6" w:rsidRPr="00085449" w:rsidRDefault="00F408C6" w:rsidP="00085449">
      <w:pPr>
        <w:spacing w:after="0" w:line="240" w:lineRule="auto"/>
        <w:ind w:firstLine="540"/>
        <w:jc w:val="both"/>
        <w:rPr>
          <w:rFonts w:ascii="Arial" w:hAnsi="Arial" w:cs="Arial"/>
          <w:sz w:val="24"/>
          <w:szCs w:val="24"/>
          <w:lang w:val="uk-UA"/>
        </w:rPr>
      </w:pPr>
      <w:r w:rsidRPr="00085449">
        <w:rPr>
          <w:rFonts w:ascii="Arial" w:hAnsi="Arial" w:cs="Arial"/>
          <w:color w:val="000000"/>
          <w:sz w:val="24"/>
          <w:szCs w:val="24"/>
          <w:lang w:val="en-US"/>
        </w:rPr>
        <w:t>*********************************************************************************************************</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b/>
          <w:bCs/>
          <w:color w:val="000000"/>
          <w:lang w:val="en-US" w:eastAsia="uk-UA"/>
        </w:rPr>
      </w:pPr>
    </w:p>
    <w:p w:rsidR="00CB2AAC" w:rsidRPr="00085449" w:rsidRDefault="00CB2AAC" w:rsidP="00085449">
      <w:pPr>
        <w:shd w:val="clear" w:color="auto" w:fill="FFFFFF"/>
        <w:spacing w:after="0" w:line="240" w:lineRule="auto"/>
        <w:ind w:firstLine="540"/>
        <w:jc w:val="both"/>
        <w:rPr>
          <w:rFonts w:ascii="Arial" w:hAnsi="Arial" w:cs="Arial"/>
          <w:b/>
          <w:bCs/>
          <w:color w:val="000000"/>
          <w:sz w:val="24"/>
          <w:szCs w:val="24"/>
          <w:lang w:val="en-US" w:eastAsia="uk-UA"/>
        </w:rPr>
      </w:pPr>
      <w:r w:rsidRPr="00085449">
        <w:rPr>
          <w:rFonts w:ascii="Arial" w:hAnsi="Arial" w:cs="Arial"/>
          <w:b/>
          <w:bCs/>
          <w:color w:val="000000"/>
          <w:sz w:val="24"/>
          <w:szCs w:val="24"/>
          <w:shd w:val="clear" w:color="auto" w:fill="FFFFFF"/>
          <w:lang w:val="en-US" w:eastAsia="uk-UA"/>
        </w:rPr>
        <w:t>“</w:t>
      </w:r>
      <w:r w:rsidRPr="00085449">
        <w:rPr>
          <w:rFonts w:ascii="Arial" w:hAnsi="Arial" w:cs="Arial"/>
          <w:b/>
          <w:bCs/>
          <w:color w:val="000000"/>
          <w:sz w:val="24"/>
          <w:szCs w:val="24"/>
          <w:shd w:val="clear" w:color="auto" w:fill="FFFFFF"/>
          <w:lang w:val="uk-UA" w:eastAsia="uk-UA"/>
        </w:rPr>
        <w:t>Russian World" V.Putin – a threat to the security of Lithuania and Ukraine</w:t>
      </w:r>
    </w:p>
    <w:p w:rsidR="00CB2AAC" w:rsidRPr="00085449" w:rsidRDefault="00CB2AAC" w:rsidP="00085449">
      <w:pPr>
        <w:shd w:val="clear" w:color="auto" w:fill="FFFFFF"/>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uk-UA" w:eastAsia="uk-UA"/>
        </w:rPr>
        <w:t xml:space="preserve">Pendzey Ivan, Ph.D., Associate Professor of World History Institute of History, Political Science and International Relations </w:t>
      </w:r>
      <w:r w:rsidRPr="00085449">
        <w:rPr>
          <w:rFonts w:ascii="Arial" w:hAnsi="Arial" w:cs="Arial"/>
          <w:sz w:val="24"/>
          <w:szCs w:val="24"/>
          <w:lang w:val="en-US"/>
        </w:rPr>
        <w:t>at Precarpathian Vasyl Stefanyk National University</w:t>
      </w:r>
    </w:p>
    <w:p w:rsidR="00CB2AAC" w:rsidRPr="00085449" w:rsidRDefault="00CB2AAC" w:rsidP="00085449">
      <w:pPr>
        <w:shd w:val="clear" w:color="auto" w:fill="FFFFFF"/>
        <w:spacing w:after="0" w:line="240" w:lineRule="auto"/>
        <w:ind w:firstLine="540"/>
        <w:jc w:val="both"/>
        <w:rPr>
          <w:rFonts w:ascii="Arial" w:hAnsi="Arial" w:cs="Arial"/>
          <w:color w:val="000000"/>
          <w:sz w:val="24"/>
          <w:szCs w:val="24"/>
          <w:lang w:val="en-US" w:eastAsia="uk-UA"/>
        </w:rPr>
      </w:pPr>
    </w:p>
    <w:p w:rsidR="00CB2AAC" w:rsidRPr="00085449" w:rsidRDefault="00CB2AAC" w:rsidP="00085449">
      <w:pPr>
        <w:shd w:val="clear" w:color="auto" w:fill="FFFFFF"/>
        <w:spacing w:after="0" w:line="240" w:lineRule="auto"/>
        <w:ind w:firstLine="540"/>
        <w:jc w:val="both"/>
        <w:rPr>
          <w:rFonts w:ascii="Arial" w:hAnsi="Arial" w:cs="Arial"/>
          <w:b/>
          <w:bCs/>
          <w:color w:val="000000"/>
          <w:sz w:val="24"/>
          <w:szCs w:val="24"/>
          <w:shd w:val="clear" w:color="auto" w:fill="FFFFFF"/>
          <w:lang w:eastAsia="uk-UA"/>
        </w:rPr>
      </w:pPr>
      <w:r w:rsidRPr="00085449">
        <w:rPr>
          <w:rFonts w:ascii="Arial" w:hAnsi="Arial" w:cs="Arial"/>
          <w:b/>
          <w:bCs/>
          <w:color w:val="000000"/>
          <w:sz w:val="24"/>
          <w:szCs w:val="24"/>
          <w:shd w:val="clear" w:color="auto" w:fill="FFFFFF"/>
          <w:lang w:eastAsia="uk-UA"/>
        </w:rPr>
        <w:t>“</w:t>
      </w:r>
      <w:r w:rsidRPr="00085449">
        <w:rPr>
          <w:rFonts w:ascii="Arial" w:hAnsi="Arial" w:cs="Arial"/>
          <w:b/>
          <w:bCs/>
          <w:color w:val="000000"/>
          <w:sz w:val="24"/>
          <w:szCs w:val="24"/>
          <w:shd w:val="clear" w:color="auto" w:fill="FFFFFF"/>
          <w:lang w:val="uk-UA" w:eastAsia="uk-UA"/>
        </w:rPr>
        <w:t>Русский мир" В.Путіна – загроза безпеці Литви та України</w:t>
      </w:r>
    </w:p>
    <w:p w:rsidR="00CB2AAC" w:rsidRPr="00085449" w:rsidRDefault="00CB2AAC" w:rsidP="00085449">
      <w:pPr>
        <w:shd w:val="clear" w:color="auto" w:fill="FFFFFF"/>
        <w:spacing w:after="0" w:line="240" w:lineRule="auto"/>
        <w:ind w:firstLine="540"/>
        <w:jc w:val="both"/>
        <w:rPr>
          <w:rFonts w:ascii="Arial" w:hAnsi="Arial" w:cs="Arial"/>
          <w:sz w:val="24"/>
          <w:szCs w:val="24"/>
        </w:rPr>
      </w:pPr>
      <w:r w:rsidRPr="00085449">
        <w:rPr>
          <w:rFonts w:ascii="Arial" w:hAnsi="Arial" w:cs="Arial"/>
          <w:color w:val="000000"/>
          <w:sz w:val="24"/>
          <w:szCs w:val="24"/>
          <w:lang w:val="uk-UA" w:eastAsia="uk-UA"/>
        </w:rPr>
        <w:t xml:space="preserve">Пендзей Іван, кандидат історичних наук, доцент кафедри всесвітньої історії Інституту історії, політології і міжнародних відносин </w:t>
      </w:r>
      <w:r w:rsidRPr="00085449">
        <w:rPr>
          <w:rFonts w:ascii="Arial" w:hAnsi="Arial" w:cs="Arial"/>
          <w:sz w:val="24"/>
          <w:szCs w:val="24"/>
        </w:rPr>
        <w:t>Прикарпатського національного університету імені Василя Стефаника</w:t>
      </w:r>
    </w:p>
    <w:p w:rsidR="00CB2AAC" w:rsidRPr="00085449" w:rsidRDefault="00CB2AAC" w:rsidP="00085449">
      <w:pPr>
        <w:shd w:val="clear" w:color="auto" w:fill="FFFFFF"/>
        <w:spacing w:after="0" w:line="240" w:lineRule="auto"/>
        <w:ind w:firstLine="540"/>
        <w:jc w:val="both"/>
        <w:rPr>
          <w:rFonts w:ascii="Arial" w:hAnsi="Arial" w:cs="Arial"/>
          <w:color w:val="000000"/>
          <w:sz w:val="24"/>
          <w:szCs w:val="24"/>
          <w:lang w:eastAsia="uk-UA"/>
        </w:rPr>
      </w:pPr>
    </w:p>
    <w:p w:rsidR="00CB2AAC" w:rsidRPr="00085449" w:rsidRDefault="00CB2AAC" w:rsidP="00085449">
      <w:pPr>
        <w:shd w:val="clear" w:color="auto" w:fill="FFFFFF"/>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shd w:val="clear" w:color="auto" w:fill="FFFFFF"/>
          <w:lang w:val="uk-UA" w:eastAsia="uk-UA"/>
        </w:rPr>
        <w:t>"Русский мир" В.Путина – угроза безопасности Литвы и Украины</w:t>
      </w:r>
    </w:p>
    <w:p w:rsidR="00CB2AAC" w:rsidRPr="00085449" w:rsidRDefault="00CB2AAC" w:rsidP="00085449">
      <w:pPr>
        <w:shd w:val="clear" w:color="auto" w:fill="FFFFFF"/>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uk-UA" w:eastAsia="uk-UA"/>
        </w:rPr>
        <w:t xml:space="preserve">Пендзей Иван, кандидат исторических наук, доцент кафедры всемирной истории Института истории, политологии и международных отношений </w:t>
      </w:r>
      <w:r w:rsidRPr="00085449">
        <w:rPr>
          <w:rFonts w:ascii="Arial" w:hAnsi="Arial" w:cs="Arial"/>
          <w:sz w:val="24"/>
          <w:szCs w:val="24"/>
        </w:rPr>
        <w:t>Прикарпатского национального университета имени Василия Стефаника</w:t>
      </w:r>
    </w:p>
    <w:p w:rsidR="00CB2AAC" w:rsidRPr="00085449" w:rsidRDefault="00CB2AAC" w:rsidP="00085449">
      <w:pPr>
        <w:spacing w:after="0" w:line="240" w:lineRule="auto"/>
        <w:ind w:firstLine="540"/>
        <w:jc w:val="center"/>
        <w:rPr>
          <w:rFonts w:ascii="Arial" w:hAnsi="Arial" w:cs="Arial"/>
          <w:color w:val="000000"/>
          <w:sz w:val="24"/>
          <w:szCs w:val="24"/>
          <w:lang w:val="uk-UA" w:eastAsia="uk-UA"/>
        </w:rPr>
      </w:pPr>
      <w:r w:rsidRPr="00085449">
        <w:rPr>
          <w:rFonts w:ascii="Arial" w:hAnsi="Arial" w:cs="Arial"/>
          <w:color w:val="000000"/>
          <w:sz w:val="24"/>
          <w:szCs w:val="24"/>
          <w:lang w:val="en-US" w:eastAsia="uk-UA"/>
        </w:rPr>
        <w:t>************************************************</w:t>
      </w:r>
      <w:r w:rsidRPr="00085449">
        <w:rPr>
          <w:rFonts w:ascii="Arial" w:hAnsi="Arial" w:cs="Arial"/>
          <w:color w:val="000000"/>
          <w:sz w:val="24"/>
          <w:szCs w:val="24"/>
          <w:lang w:val="uk-UA" w:eastAsia="uk-UA"/>
        </w:rPr>
        <w:t>**********************************************************</w:t>
      </w:r>
    </w:p>
    <w:p w:rsidR="00CB2AAC" w:rsidRPr="00085449" w:rsidRDefault="00CB2AAC" w:rsidP="00085449">
      <w:pPr>
        <w:spacing w:after="0" w:line="240" w:lineRule="auto"/>
        <w:ind w:firstLine="540"/>
        <w:rPr>
          <w:rFonts w:ascii="Arial" w:hAnsi="Arial" w:cs="Arial"/>
          <w:color w:val="000000"/>
          <w:sz w:val="24"/>
          <w:szCs w:val="24"/>
          <w:lang w:val="en-US"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val="en-US" w:eastAsia="uk-UA"/>
        </w:rPr>
      </w:pPr>
      <w:r w:rsidRPr="00085449">
        <w:rPr>
          <w:rFonts w:ascii="Arial" w:hAnsi="Arial" w:cs="Arial"/>
          <w:b/>
          <w:bCs/>
          <w:color w:val="000000"/>
          <w:sz w:val="24"/>
          <w:szCs w:val="24"/>
          <w:lang w:val="en-US" w:eastAsia="uk-UA"/>
        </w:rPr>
        <w:t>Social communication as a factor of strengthening of the Ukrainian-Lithuanian relationships in 2013-2015</w:t>
      </w:r>
    </w:p>
    <w:p w:rsidR="00CB2AAC" w:rsidRPr="00085449" w:rsidRDefault="00CB2AAC" w:rsidP="00085449">
      <w:pPr>
        <w:spacing w:after="0" w:line="240" w:lineRule="auto"/>
        <w:ind w:firstLine="540"/>
        <w:jc w:val="both"/>
        <w:rPr>
          <w:rFonts w:ascii="Arial" w:hAnsi="Arial" w:cs="Arial"/>
          <w:sz w:val="24"/>
          <w:szCs w:val="24"/>
          <w:lang w:val="en-US"/>
        </w:rPr>
      </w:pPr>
      <w:r w:rsidRPr="00085449">
        <w:rPr>
          <w:rFonts w:ascii="Arial" w:hAnsi="Arial" w:cs="Arial"/>
          <w:color w:val="000000"/>
          <w:sz w:val="24"/>
          <w:szCs w:val="24"/>
          <w:lang w:val="en-US" w:eastAsia="uk-UA"/>
        </w:rPr>
        <w:t xml:space="preserve">Kobuta Larysa, Candidate of Political Science, Assistant Professor of the Department of Political Science of the Institute of History, Political Science and International Relations </w:t>
      </w:r>
      <w:r w:rsidRPr="00085449">
        <w:rPr>
          <w:rFonts w:ascii="Arial" w:hAnsi="Arial" w:cs="Arial"/>
          <w:sz w:val="24"/>
          <w:szCs w:val="24"/>
          <w:lang w:val="en-US"/>
        </w:rPr>
        <w:t>at Precarpathian Vasyl Stefanyk National University</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val="uk-UA" w:eastAsia="uk-UA"/>
        </w:rPr>
      </w:pPr>
      <w:r w:rsidRPr="00085449">
        <w:rPr>
          <w:rFonts w:ascii="Arial" w:hAnsi="Arial" w:cs="Arial"/>
          <w:b/>
          <w:bCs/>
          <w:color w:val="000000"/>
          <w:sz w:val="24"/>
          <w:szCs w:val="24"/>
          <w:lang w:val="uk-UA" w:eastAsia="uk-UA"/>
        </w:rPr>
        <w:t>Соціально-гуманітарні комунікації як фактор зміцнення українсько-литовських взаємин у 2013-2015 роках</w:t>
      </w:r>
    </w:p>
    <w:p w:rsidR="00CB2AAC" w:rsidRPr="00085449" w:rsidRDefault="00CB2AAC" w:rsidP="00085449">
      <w:pPr>
        <w:spacing w:after="0" w:line="240" w:lineRule="auto"/>
        <w:ind w:firstLine="540"/>
        <w:jc w:val="both"/>
        <w:rPr>
          <w:rFonts w:ascii="Arial" w:hAnsi="Arial" w:cs="Arial"/>
          <w:sz w:val="24"/>
          <w:szCs w:val="24"/>
          <w:lang w:val="uk-UA"/>
        </w:rPr>
      </w:pPr>
      <w:r w:rsidRPr="00085449">
        <w:rPr>
          <w:rFonts w:ascii="Arial" w:hAnsi="Arial" w:cs="Arial"/>
          <w:color w:val="000000"/>
          <w:sz w:val="24"/>
          <w:szCs w:val="24"/>
          <w:lang w:val="uk-UA" w:eastAsia="uk-UA"/>
        </w:rPr>
        <w:t>Кобута Лариса, кандидат політичних наук, доцент кафедри політології Інституту історії, політології і міжнародних відносин</w:t>
      </w:r>
      <w:r w:rsidRPr="00085449">
        <w:rPr>
          <w:rFonts w:ascii="Arial" w:hAnsi="Arial" w:cs="Arial"/>
          <w:sz w:val="24"/>
          <w:szCs w:val="24"/>
          <w:lang w:val="uk-UA"/>
        </w:rPr>
        <w:t xml:space="preserve"> Прикарпатського національного університету імені Василя Стефаника</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Социально-гуманитарные коммуникации как фактор укрепления украинско-литовских отношений у 2013-2015 годах</w:t>
      </w:r>
    </w:p>
    <w:p w:rsidR="00CB2AAC" w:rsidRPr="00085449" w:rsidRDefault="00CB2AAC" w:rsidP="00085449">
      <w:pPr>
        <w:spacing w:after="0" w:line="240" w:lineRule="auto"/>
        <w:ind w:firstLine="540"/>
        <w:jc w:val="both"/>
        <w:rPr>
          <w:rFonts w:ascii="Arial" w:hAnsi="Arial" w:cs="Arial"/>
          <w:color w:val="000000"/>
          <w:sz w:val="24"/>
          <w:szCs w:val="24"/>
          <w:lang w:eastAsia="uk-UA"/>
        </w:rPr>
      </w:pPr>
      <w:r w:rsidRPr="00085449">
        <w:rPr>
          <w:rFonts w:ascii="Arial" w:hAnsi="Arial" w:cs="Arial"/>
          <w:color w:val="000000"/>
          <w:sz w:val="24"/>
          <w:szCs w:val="24"/>
          <w:lang w:eastAsia="uk-UA"/>
        </w:rPr>
        <w:t xml:space="preserve">Кобута Лариса, кандидат политических наук, доцент кафедры политологии </w:t>
      </w:r>
      <w:r w:rsidRPr="00085449">
        <w:rPr>
          <w:rFonts w:ascii="Arial" w:hAnsi="Arial" w:cs="Arial"/>
          <w:sz w:val="24"/>
          <w:szCs w:val="24"/>
        </w:rPr>
        <w:t>Прикарпатского национального университета имени Василия Стефаника</w:t>
      </w:r>
    </w:p>
    <w:p w:rsidR="00CB2AAC" w:rsidRPr="00085449" w:rsidRDefault="00CB2AAC" w:rsidP="00085449">
      <w:pPr>
        <w:spacing w:after="0" w:line="240" w:lineRule="auto"/>
        <w:ind w:firstLine="540"/>
        <w:jc w:val="center"/>
        <w:rPr>
          <w:rFonts w:ascii="Arial" w:hAnsi="Arial" w:cs="Arial"/>
          <w:color w:val="000000"/>
          <w:sz w:val="24"/>
          <w:szCs w:val="24"/>
          <w:lang w:val="en-US" w:eastAsia="uk-UA"/>
        </w:rPr>
      </w:pPr>
      <w:r w:rsidRPr="00085449">
        <w:rPr>
          <w:rFonts w:ascii="Arial" w:hAnsi="Arial" w:cs="Arial"/>
          <w:color w:val="000000"/>
          <w:sz w:val="24"/>
          <w:szCs w:val="24"/>
          <w:lang w:val="en-US" w:eastAsia="uk-UA"/>
        </w:rPr>
        <w:lastRenderedPageBreak/>
        <w:t>************************************************</w:t>
      </w:r>
      <w:r w:rsidRPr="00085449">
        <w:rPr>
          <w:rFonts w:ascii="Arial" w:hAnsi="Arial" w:cs="Arial"/>
          <w:color w:val="000000"/>
          <w:sz w:val="24"/>
          <w:szCs w:val="24"/>
          <w:lang w:val="uk-UA" w:eastAsia="uk-UA"/>
        </w:rPr>
        <w:t>**********************************************************</w:t>
      </w:r>
    </w:p>
    <w:p w:rsidR="00CB2AAC" w:rsidRPr="00085449" w:rsidRDefault="00CB2AAC" w:rsidP="00085449">
      <w:pPr>
        <w:spacing w:after="0" w:line="240" w:lineRule="auto"/>
        <w:ind w:firstLine="540"/>
        <w:jc w:val="center"/>
        <w:rPr>
          <w:rFonts w:ascii="Arial" w:hAnsi="Arial" w:cs="Arial"/>
          <w:color w:val="000000"/>
          <w:sz w:val="24"/>
          <w:szCs w:val="24"/>
          <w:lang w:val="en-US"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val="en-US" w:eastAsia="uk-UA"/>
        </w:rPr>
      </w:pPr>
      <w:r w:rsidRPr="00085449">
        <w:rPr>
          <w:rFonts w:ascii="Arial" w:hAnsi="Arial" w:cs="Arial"/>
          <w:b/>
          <w:bCs/>
          <w:color w:val="000000"/>
          <w:sz w:val="24"/>
          <w:szCs w:val="24"/>
          <w:lang w:val="en-US" w:eastAsia="uk-UA"/>
        </w:rPr>
        <w:t>Forms and means of the counter-actions to the Russian informational aggression against Ukraine in a state of the disguised war</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en-US" w:eastAsia="uk-UA"/>
        </w:rPr>
        <w:t xml:space="preserve">Kobuta Stepan, Candidate of History, Assistant Professor of the Department of Political Science of the Institute of History, Political Science and International Relations </w:t>
      </w:r>
      <w:r w:rsidRPr="00085449">
        <w:rPr>
          <w:rFonts w:ascii="Arial" w:hAnsi="Arial" w:cs="Arial"/>
          <w:sz w:val="24"/>
          <w:szCs w:val="24"/>
          <w:lang w:val="en-US"/>
        </w:rPr>
        <w:t>at Precarpathian Vasyl Stefanyk National University</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Фактори і засоби протидії російській інформаційній агресії проти України в умовах прихованої війни</w:t>
      </w:r>
    </w:p>
    <w:p w:rsidR="00CB2AAC" w:rsidRPr="00085449" w:rsidRDefault="00CB2AAC" w:rsidP="00085449">
      <w:pPr>
        <w:spacing w:after="0" w:line="240" w:lineRule="auto"/>
        <w:ind w:firstLine="540"/>
        <w:jc w:val="both"/>
        <w:rPr>
          <w:rFonts w:ascii="Arial" w:hAnsi="Arial" w:cs="Arial"/>
          <w:sz w:val="24"/>
          <w:szCs w:val="24"/>
        </w:rPr>
      </w:pPr>
      <w:r w:rsidRPr="00085449">
        <w:rPr>
          <w:rFonts w:ascii="Arial" w:hAnsi="Arial" w:cs="Arial"/>
          <w:color w:val="000000"/>
          <w:sz w:val="24"/>
          <w:szCs w:val="24"/>
          <w:lang w:eastAsia="uk-UA"/>
        </w:rPr>
        <w:t>Кобута Степан, кандидат історичних наук, доцент кафедри історії України Інституту історії, політології і міжнародних відносин</w:t>
      </w:r>
      <w:r w:rsidRPr="00085449">
        <w:rPr>
          <w:rFonts w:ascii="Arial" w:hAnsi="Arial" w:cs="Arial"/>
          <w:sz w:val="24"/>
          <w:szCs w:val="24"/>
        </w:rPr>
        <w:t xml:space="preserve"> Прикарпатського національного університету імені Василя Стефаника</w:t>
      </w:r>
    </w:p>
    <w:p w:rsidR="00CB2AAC" w:rsidRPr="00085449" w:rsidRDefault="00CB2AAC" w:rsidP="00085449">
      <w:pPr>
        <w:spacing w:after="0" w:line="240" w:lineRule="auto"/>
        <w:ind w:firstLine="540"/>
        <w:jc w:val="both"/>
        <w:rPr>
          <w:rFonts w:ascii="Arial" w:hAnsi="Arial" w:cs="Arial"/>
          <w:color w:val="000000"/>
          <w:sz w:val="24"/>
          <w:szCs w:val="24"/>
          <w:lang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Формы и средства противодействия российской информационной агрессии против Украины в условиях скрытой войны</w:t>
      </w:r>
    </w:p>
    <w:p w:rsidR="00CB2AAC" w:rsidRPr="00085449" w:rsidRDefault="00CB2AAC" w:rsidP="00085449">
      <w:pPr>
        <w:spacing w:after="0" w:line="240" w:lineRule="auto"/>
        <w:ind w:firstLine="540"/>
        <w:jc w:val="both"/>
        <w:rPr>
          <w:rFonts w:ascii="Arial" w:hAnsi="Arial" w:cs="Arial"/>
          <w:color w:val="000000"/>
          <w:sz w:val="24"/>
          <w:szCs w:val="24"/>
          <w:lang w:eastAsia="uk-UA"/>
        </w:rPr>
      </w:pPr>
      <w:r w:rsidRPr="00085449">
        <w:rPr>
          <w:rFonts w:ascii="Arial" w:hAnsi="Arial" w:cs="Arial"/>
          <w:color w:val="000000"/>
          <w:sz w:val="24"/>
          <w:szCs w:val="24"/>
          <w:lang w:eastAsia="uk-UA"/>
        </w:rPr>
        <w:t xml:space="preserve">Кобута Степан, кандидат исторических наук, доцент кафедры истории Украины </w:t>
      </w:r>
      <w:r w:rsidRPr="00085449">
        <w:rPr>
          <w:rFonts w:ascii="Arial" w:hAnsi="Arial" w:cs="Arial"/>
          <w:sz w:val="24"/>
          <w:szCs w:val="24"/>
        </w:rPr>
        <w:t>Прикарпатского национального университета имени Василия Стефаника</w:t>
      </w:r>
    </w:p>
    <w:p w:rsidR="00CB2AAC" w:rsidRPr="00085449" w:rsidRDefault="00CB2AAC" w:rsidP="00085449">
      <w:pPr>
        <w:spacing w:after="0" w:line="240" w:lineRule="auto"/>
        <w:ind w:firstLine="540"/>
        <w:jc w:val="center"/>
        <w:rPr>
          <w:rFonts w:ascii="Arial" w:hAnsi="Arial" w:cs="Arial"/>
          <w:color w:val="000000"/>
          <w:sz w:val="24"/>
          <w:szCs w:val="24"/>
          <w:lang w:val="en-US" w:eastAsia="uk-UA"/>
        </w:rPr>
      </w:pPr>
      <w:r w:rsidRPr="00085449">
        <w:rPr>
          <w:rFonts w:ascii="Arial" w:hAnsi="Arial" w:cs="Arial"/>
          <w:color w:val="000000"/>
          <w:sz w:val="24"/>
          <w:szCs w:val="24"/>
          <w:lang w:val="uk-UA" w:eastAsia="uk-UA"/>
        </w:rPr>
        <w:t>*</w:t>
      </w:r>
      <w:r w:rsidRPr="00085449">
        <w:rPr>
          <w:rFonts w:ascii="Arial" w:hAnsi="Arial" w:cs="Arial"/>
          <w:color w:val="000000"/>
          <w:sz w:val="24"/>
          <w:szCs w:val="24"/>
          <w:lang w:val="en-US" w:eastAsia="uk-UA"/>
        </w:rPr>
        <w:t>************************************************</w:t>
      </w:r>
      <w:r w:rsidRPr="00085449">
        <w:rPr>
          <w:rFonts w:ascii="Arial" w:hAnsi="Arial" w:cs="Arial"/>
          <w:color w:val="000000"/>
          <w:sz w:val="24"/>
          <w:szCs w:val="24"/>
          <w:lang w:val="uk-UA" w:eastAsia="uk-UA"/>
        </w:rPr>
        <w:t>*********************************************************</w:t>
      </w:r>
    </w:p>
    <w:p w:rsidR="00CB2AAC" w:rsidRPr="00085449" w:rsidRDefault="00CB2AAC" w:rsidP="00085449">
      <w:pPr>
        <w:spacing w:after="0" w:line="240" w:lineRule="auto"/>
        <w:ind w:firstLine="540"/>
        <w:jc w:val="both"/>
        <w:rPr>
          <w:rFonts w:ascii="Arial" w:hAnsi="Arial" w:cs="Arial"/>
          <w:color w:val="000000"/>
          <w:sz w:val="24"/>
          <w:szCs w:val="24"/>
          <w:lang w:val="en-US"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val="en-US" w:eastAsia="uk-UA"/>
        </w:rPr>
      </w:pPr>
      <w:r w:rsidRPr="00085449">
        <w:rPr>
          <w:rFonts w:ascii="Arial" w:hAnsi="Arial" w:cs="Arial"/>
          <w:b/>
          <w:bCs/>
          <w:color w:val="000000"/>
          <w:sz w:val="24"/>
          <w:szCs w:val="24"/>
          <w:lang w:val="en-US" w:eastAsia="uk-UA"/>
        </w:rPr>
        <w:t>Psychological factors of safety of the person in the conditions of socio-political instability</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en-US" w:eastAsia="uk-UA"/>
        </w:rPr>
        <w:t>Lyutak Oksana, Associate Professor, Ph.D., assistant professor of social psychology</w:t>
      </w:r>
      <w:r w:rsidRPr="00085449">
        <w:rPr>
          <w:rFonts w:ascii="Arial" w:hAnsi="Arial" w:cs="Arial"/>
          <w:sz w:val="24"/>
          <w:szCs w:val="24"/>
          <w:lang w:val="en-US"/>
        </w:rPr>
        <w:t xml:space="preserve"> at Precarpathian Vasyl Stefanyk National University</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Психологічні чинники безпеки особистості в умовах соціально-політичної нестабільності</w:t>
      </w:r>
    </w:p>
    <w:p w:rsidR="00CB2AAC" w:rsidRPr="00085449" w:rsidRDefault="00CB2AAC" w:rsidP="00085449">
      <w:pPr>
        <w:spacing w:after="0" w:line="240" w:lineRule="auto"/>
        <w:ind w:firstLine="540"/>
        <w:jc w:val="both"/>
        <w:rPr>
          <w:rFonts w:ascii="Arial" w:hAnsi="Arial" w:cs="Arial"/>
          <w:color w:val="000000"/>
          <w:sz w:val="24"/>
          <w:szCs w:val="24"/>
          <w:lang w:eastAsia="uk-UA"/>
        </w:rPr>
      </w:pPr>
      <w:r w:rsidRPr="00085449">
        <w:rPr>
          <w:rFonts w:ascii="Arial" w:hAnsi="Arial" w:cs="Arial"/>
          <w:color w:val="000000"/>
          <w:sz w:val="24"/>
          <w:szCs w:val="24"/>
          <w:lang w:eastAsia="uk-UA"/>
        </w:rPr>
        <w:t xml:space="preserve">Лютак Оксана, кандидат психологічних наук, доцент доцент кафедри соціальної психології </w:t>
      </w:r>
      <w:r w:rsidRPr="00085449">
        <w:rPr>
          <w:rFonts w:ascii="Arial" w:hAnsi="Arial" w:cs="Arial"/>
          <w:sz w:val="24"/>
          <w:szCs w:val="24"/>
        </w:rPr>
        <w:t>Прикарпатського національного університету імені Василя Стефаника</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Психологические факторы безопасности личности в условиях социально-политической нестабильности</w:t>
      </w:r>
    </w:p>
    <w:p w:rsidR="00CB2AAC" w:rsidRPr="00085449" w:rsidRDefault="00CB2AAC" w:rsidP="00085449">
      <w:pPr>
        <w:spacing w:after="0" w:line="240" w:lineRule="auto"/>
        <w:ind w:firstLine="540"/>
        <w:jc w:val="both"/>
        <w:rPr>
          <w:rFonts w:ascii="Arial" w:hAnsi="Arial" w:cs="Arial"/>
          <w:color w:val="000000"/>
          <w:sz w:val="24"/>
          <w:szCs w:val="24"/>
          <w:lang w:eastAsia="uk-UA"/>
        </w:rPr>
      </w:pPr>
      <w:r w:rsidRPr="00085449">
        <w:rPr>
          <w:rFonts w:ascii="Arial" w:hAnsi="Arial" w:cs="Arial"/>
          <w:color w:val="000000"/>
          <w:sz w:val="24"/>
          <w:szCs w:val="24"/>
          <w:lang w:eastAsia="uk-UA"/>
        </w:rPr>
        <w:t>Лютак Оксана, кандидат психологических наук, доцент,</w:t>
      </w:r>
      <w:r w:rsidRPr="00085449">
        <w:rPr>
          <w:rFonts w:ascii="Arial" w:hAnsi="Arial" w:cs="Arial"/>
          <w:sz w:val="24"/>
          <w:szCs w:val="24"/>
        </w:rPr>
        <w:t xml:space="preserve"> </w:t>
      </w:r>
      <w:r w:rsidRPr="00085449">
        <w:rPr>
          <w:rFonts w:ascii="Arial" w:hAnsi="Arial" w:cs="Arial"/>
          <w:color w:val="000000"/>
          <w:sz w:val="24"/>
          <w:szCs w:val="24"/>
          <w:lang w:eastAsia="uk-UA"/>
        </w:rPr>
        <w:t>доцент кафедры социальной психологии</w:t>
      </w:r>
      <w:r w:rsidRPr="00085449">
        <w:rPr>
          <w:rFonts w:ascii="Arial" w:hAnsi="Arial" w:cs="Arial"/>
          <w:sz w:val="24"/>
          <w:szCs w:val="24"/>
        </w:rPr>
        <w:t xml:space="preserve"> Прикарпатского национального университета имени Василия Стефаника</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en-US" w:eastAsia="uk-UA"/>
        </w:rPr>
        <w:t>************************************************</w:t>
      </w:r>
      <w:r w:rsidRPr="00085449">
        <w:rPr>
          <w:rFonts w:ascii="Arial" w:hAnsi="Arial" w:cs="Arial"/>
          <w:color w:val="000000"/>
          <w:sz w:val="24"/>
          <w:szCs w:val="24"/>
          <w:lang w:val="uk-UA" w:eastAsia="uk-UA"/>
        </w:rPr>
        <w:t>**********************************************************</w:t>
      </w:r>
    </w:p>
    <w:p w:rsidR="00CB2AAC" w:rsidRPr="00085449" w:rsidRDefault="00CB2AAC" w:rsidP="00085449">
      <w:pPr>
        <w:spacing w:after="0" w:line="240" w:lineRule="auto"/>
        <w:ind w:firstLine="540"/>
        <w:jc w:val="both"/>
        <w:rPr>
          <w:rFonts w:ascii="Arial" w:hAnsi="Arial" w:cs="Arial"/>
          <w:color w:val="000000"/>
          <w:sz w:val="24"/>
          <w:szCs w:val="24"/>
          <w:lang w:val="en-US"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val="en-US" w:eastAsia="uk-UA"/>
        </w:rPr>
      </w:pPr>
      <w:r w:rsidRPr="00085449">
        <w:rPr>
          <w:rFonts w:ascii="Arial" w:hAnsi="Arial" w:cs="Arial"/>
          <w:b/>
          <w:bCs/>
          <w:color w:val="000000"/>
          <w:sz w:val="24"/>
          <w:szCs w:val="24"/>
          <w:lang w:val="en-US" w:eastAsia="uk-UA"/>
        </w:rPr>
        <w:t xml:space="preserve">Geographical dimensions of increase of Crimea’s vulnerability due to occupation of the region by Russia. </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en-US" w:eastAsia="uk-UA"/>
        </w:rPr>
        <w:t>Slyvka Roman, Doctorant of Geography of Ukraine Department</w:t>
      </w:r>
      <w:r w:rsidRPr="00085449">
        <w:rPr>
          <w:rFonts w:ascii="Arial" w:hAnsi="Arial" w:cs="Arial"/>
          <w:color w:val="000000"/>
          <w:sz w:val="24"/>
          <w:szCs w:val="24"/>
          <w:lang w:val="uk-UA" w:eastAsia="uk-UA"/>
        </w:rPr>
        <w:t>,</w:t>
      </w:r>
      <w:r w:rsidRPr="00085449">
        <w:rPr>
          <w:rFonts w:ascii="Arial" w:hAnsi="Arial" w:cs="Arial"/>
          <w:color w:val="000000"/>
          <w:sz w:val="24"/>
          <w:szCs w:val="24"/>
          <w:lang w:val="en-US" w:eastAsia="uk-UA"/>
        </w:rPr>
        <w:t xml:space="preserve"> Candidate of Sciences Docent</w:t>
      </w:r>
      <w:r w:rsidRPr="00085449">
        <w:rPr>
          <w:rFonts w:ascii="Arial" w:hAnsi="Arial" w:cs="Arial"/>
          <w:color w:val="000000"/>
          <w:sz w:val="24"/>
          <w:szCs w:val="24"/>
          <w:lang w:val="uk-UA" w:eastAsia="uk-UA"/>
        </w:rPr>
        <w:t>,</w:t>
      </w:r>
      <w:r w:rsidRPr="00085449">
        <w:rPr>
          <w:rFonts w:ascii="Arial" w:hAnsi="Arial" w:cs="Arial"/>
          <w:color w:val="000000"/>
          <w:sz w:val="24"/>
          <w:szCs w:val="24"/>
          <w:lang w:val="en-US" w:eastAsia="uk-UA"/>
        </w:rPr>
        <w:t xml:space="preserve"> Ivan Franko Lviv National University</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val="uk-UA" w:eastAsia="uk-UA"/>
        </w:rPr>
      </w:pPr>
      <w:r w:rsidRPr="00085449">
        <w:rPr>
          <w:rFonts w:ascii="Arial" w:hAnsi="Arial" w:cs="Arial"/>
          <w:b/>
          <w:bCs/>
          <w:color w:val="000000"/>
          <w:sz w:val="24"/>
          <w:szCs w:val="24"/>
          <w:lang w:val="uk-UA" w:eastAsia="uk-UA"/>
        </w:rPr>
        <w:t>Географічні виміри збільшення вразливості Криму внаслідок окупації регіону Росією.</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eastAsia="uk-UA"/>
        </w:rPr>
        <w:t xml:space="preserve">Сливка Роман, </w:t>
      </w:r>
      <w:r w:rsidRPr="00085449">
        <w:rPr>
          <w:rFonts w:ascii="Arial" w:hAnsi="Arial" w:cs="Arial"/>
          <w:color w:val="000000"/>
          <w:sz w:val="24"/>
          <w:szCs w:val="24"/>
          <w:lang w:val="uk-UA" w:eastAsia="uk-UA"/>
        </w:rPr>
        <w:t>д</w:t>
      </w:r>
      <w:r w:rsidRPr="00085449">
        <w:rPr>
          <w:rFonts w:ascii="Arial" w:hAnsi="Arial" w:cs="Arial"/>
          <w:color w:val="000000"/>
          <w:sz w:val="24"/>
          <w:szCs w:val="24"/>
          <w:lang w:eastAsia="uk-UA"/>
        </w:rPr>
        <w:t>окторант кафедри географії України</w:t>
      </w:r>
      <w:r w:rsidRPr="00085449">
        <w:rPr>
          <w:rFonts w:ascii="Arial" w:hAnsi="Arial" w:cs="Arial"/>
          <w:color w:val="000000"/>
          <w:sz w:val="24"/>
          <w:szCs w:val="24"/>
          <w:lang w:val="uk-UA" w:eastAsia="uk-UA"/>
        </w:rPr>
        <w:t>,</w:t>
      </w:r>
      <w:r w:rsidRPr="00085449">
        <w:rPr>
          <w:rFonts w:ascii="Arial" w:hAnsi="Arial" w:cs="Arial"/>
          <w:color w:val="000000"/>
          <w:sz w:val="24"/>
          <w:szCs w:val="24"/>
          <w:lang w:eastAsia="uk-UA"/>
        </w:rPr>
        <w:t xml:space="preserve"> </w:t>
      </w:r>
      <w:r w:rsidRPr="00085449">
        <w:rPr>
          <w:rFonts w:ascii="Arial" w:hAnsi="Arial" w:cs="Arial"/>
          <w:color w:val="000000"/>
          <w:sz w:val="24"/>
          <w:szCs w:val="24"/>
          <w:lang w:val="uk-UA" w:eastAsia="uk-UA"/>
        </w:rPr>
        <w:t>к</w:t>
      </w:r>
      <w:r w:rsidRPr="00085449">
        <w:rPr>
          <w:rFonts w:ascii="Arial" w:hAnsi="Arial" w:cs="Arial"/>
          <w:color w:val="000000"/>
          <w:sz w:val="24"/>
          <w:szCs w:val="24"/>
          <w:lang w:eastAsia="uk-UA"/>
        </w:rPr>
        <w:t>андидат географічних наук</w:t>
      </w:r>
      <w:r w:rsidRPr="00085449">
        <w:rPr>
          <w:rFonts w:ascii="Arial" w:hAnsi="Arial" w:cs="Arial"/>
          <w:color w:val="000000"/>
          <w:sz w:val="24"/>
          <w:szCs w:val="24"/>
          <w:lang w:val="uk-UA" w:eastAsia="uk-UA"/>
        </w:rPr>
        <w:t>,</w:t>
      </w:r>
      <w:r w:rsidRPr="00085449">
        <w:rPr>
          <w:rFonts w:ascii="Arial" w:hAnsi="Arial" w:cs="Arial"/>
          <w:color w:val="000000"/>
          <w:sz w:val="24"/>
          <w:szCs w:val="24"/>
          <w:lang w:eastAsia="uk-UA"/>
        </w:rPr>
        <w:t xml:space="preserve"> </w:t>
      </w:r>
      <w:r w:rsidRPr="00085449">
        <w:rPr>
          <w:rFonts w:ascii="Arial" w:hAnsi="Arial" w:cs="Arial"/>
          <w:color w:val="000000"/>
          <w:sz w:val="24"/>
          <w:szCs w:val="24"/>
          <w:lang w:val="uk-UA" w:eastAsia="uk-UA"/>
        </w:rPr>
        <w:t>д</w:t>
      </w:r>
      <w:r w:rsidRPr="00085449">
        <w:rPr>
          <w:rFonts w:ascii="Arial" w:hAnsi="Arial" w:cs="Arial"/>
          <w:color w:val="000000"/>
          <w:sz w:val="24"/>
          <w:szCs w:val="24"/>
          <w:lang w:eastAsia="uk-UA"/>
        </w:rPr>
        <w:t>оцент</w:t>
      </w:r>
      <w:r w:rsidRPr="00085449">
        <w:rPr>
          <w:rFonts w:ascii="Arial" w:hAnsi="Arial" w:cs="Arial"/>
          <w:color w:val="000000"/>
          <w:sz w:val="24"/>
          <w:szCs w:val="24"/>
          <w:lang w:val="uk-UA" w:eastAsia="uk-UA"/>
        </w:rPr>
        <w:t>,</w:t>
      </w:r>
      <w:r w:rsidRPr="00085449">
        <w:rPr>
          <w:rFonts w:ascii="Arial" w:hAnsi="Arial" w:cs="Arial"/>
          <w:color w:val="000000"/>
          <w:sz w:val="24"/>
          <w:szCs w:val="24"/>
          <w:lang w:eastAsia="uk-UA"/>
        </w:rPr>
        <w:t xml:space="preserve"> Львівський національний університет імені Івана Франка</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 xml:space="preserve">Географические измерения увеличения уязвимости Крыма вследствие оккупации региона Россией </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eastAsia="uk-UA"/>
        </w:rPr>
        <w:t>Слывка Роман</w:t>
      </w:r>
      <w:r w:rsidRPr="00085449">
        <w:rPr>
          <w:rFonts w:ascii="Arial" w:hAnsi="Arial" w:cs="Arial"/>
          <w:color w:val="000000"/>
          <w:sz w:val="24"/>
          <w:szCs w:val="24"/>
          <w:lang w:val="uk-UA" w:eastAsia="uk-UA"/>
        </w:rPr>
        <w:t>, д</w:t>
      </w:r>
      <w:r w:rsidRPr="00085449">
        <w:rPr>
          <w:rFonts w:ascii="Arial" w:hAnsi="Arial" w:cs="Arial"/>
          <w:color w:val="000000"/>
          <w:sz w:val="24"/>
          <w:szCs w:val="24"/>
          <w:lang w:eastAsia="uk-UA"/>
        </w:rPr>
        <w:t>окторант кафедры географии Украины</w:t>
      </w:r>
      <w:r w:rsidRPr="00085449">
        <w:rPr>
          <w:rFonts w:ascii="Arial" w:hAnsi="Arial" w:cs="Arial"/>
          <w:color w:val="000000"/>
          <w:sz w:val="24"/>
          <w:szCs w:val="24"/>
          <w:lang w:val="uk-UA" w:eastAsia="uk-UA"/>
        </w:rPr>
        <w:t>,</w:t>
      </w:r>
      <w:r w:rsidRPr="00085449">
        <w:rPr>
          <w:rFonts w:ascii="Arial" w:hAnsi="Arial" w:cs="Arial"/>
          <w:color w:val="000000"/>
          <w:sz w:val="24"/>
          <w:szCs w:val="24"/>
          <w:lang w:eastAsia="uk-UA"/>
        </w:rPr>
        <w:t xml:space="preserve"> </w:t>
      </w:r>
      <w:r w:rsidRPr="00085449">
        <w:rPr>
          <w:rFonts w:ascii="Arial" w:hAnsi="Arial" w:cs="Arial"/>
          <w:color w:val="000000"/>
          <w:sz w:val="24"/>
          <w:szCs w:val="24"/>
          <w:lang w:val="uk-UA" w:eastAsia="uk-UA"/>
        </w:rPr>
        <w:t>к</w:t>
      </w:r>
      <w:r w:rsidRPr="00085449">
        <w:rPr>
          <w:rFonts w:ascii="Arial" w:hAnsi="Arial" w:cs="Arial"/>
          <w:color w:val="000000"/>
          <w:sz w:val="24"/>
          <w:szCs w:val="24"/>
          <w:lang w:eastAsia="uk-UA"/>
        </w:rPr>
        <w:t>андидат географических наук</w:t>
      </w:r>
      <w:r w:rsidRPr="00085449">
        <w:rPr>
          <w:rFonts w:ascii="Arial" w:hAnsi="Arial" w:cs="Arial"/>
          <w:color w:val="000000"/>
          <w:sz w:val="24"/>
          <w:szCs w:val="24"/>
          <w:lang w:val="uk-UA" w:eastAsia="uk-UA"/>
        </w:rPr>
        <w:t>,</w:t>
      </w:r>
      <w:r w:rsidRPr="00085449">
        <w:rPr>
          <w:rFonts w:ascii="Arial" w:hAnsi="Arial" w:cs="Arial"/>
          <w:color w:val="000000"/>
          <w:sz w:val="24"/>
          <w:szCs w:val="24"/>
          <w:lang w:eastAsia="uk-UA"/>
        </w:rPr>
        <w:t xml:space="preserve"> </w:t>
      </w:r>
      <w:r w:rsidRPr="00085449">
        <w:rPr>
          <w:rFonts w:ascii="Arial" w:hAnsi="Arial" w:cs="Arial"/>
          <w:color w:val="000000"/>
          <w:sz w:val="24"/>
          <w:szCs w:val="24"/>
          <w:lang w:val="uk-UA" w:eastAsia="uk-UA"/>
        </w:rPr>
        <w:t>д</w:t>
      </w:r>
      <w:r w:rsidRPr="00085449">
        <w:rPr>
          <w:rFonts w:ascii="Arial" w:hAnsi="Arial" w:cs="Arial"/>
          <w:color w:val="000000"/>
          <w:sz w:val="24"/>
          <w:szCs w:val="24"/>
          <w:lang w:eastAsia="uk-UA"/>
        </w:rPr>
        <w:t>оцент</w:t>
      </w:r>
      <w:r w:rsidRPr="00085449">
        <w:rPr>
          <w:rFonts w:ascii="Arial" w:hAnsi="Arial" w:cs="Arial"/>
          <w:color w:val="000000"/>
          <w:sz w:val="24"/>
          <w:szCs w:val="24"/>
          <w:lang w:val="uk-UA" w:eastAsia="uk-UA"/>
        </w:rPr>
        <w:t>,</w:t>
      </w:r>
      <w:r w:rsidRPr="00085449">
        <w:rPr>
          <w:rFonts w:ascii="Arial" w:hAnsi="Arial" w:cs="Arial"/>
          <w:color w:val="000000"/>
          <w:sz w:val="24"/>
          <w:szCs w:val="24"/>
          <w:lang w:eastAsia="uk-UA"/>
        </w:rPr>
        <w:t xml:space="preserve"> Львовский национальный университет имени Ивана Франко</w:t>
      </w:r>
    </w:p>
    <w:p w:rsidR="00CB2AAC" w:rsidRPr="00085449" w:rsidRDefault="00CB2AAC" w:rsidP="00085449">
      <w:pPr>
        <w:spacing w:after="0" w:line="240" w:lineRule="auto"/>
        <w:ind w:firstLine="540"/>
        <w:jc w:val="both"/>
        <w:rPr>
          <w:rFonts w:ascii="Arial" w:hAnsi="Arial" w:cs="Arial"/>
          <w:color w:val="000000"/>
          <w:sz w:val="24"/>
          <w:szCs w:val="24"/>
          <w:lang w:val="uk-UA" w:eastAsia="uk-UA"/>
        </w:rPr>
      </w:pPr>
      <w:r w:rsidRPr="00085449">
        <w:rPr>
          <w:rFonts w:ascii="Arial" w:hAnsi="Arial" w:cs="Arial"/>
          <w:color w:val="000000"/>
          <w:sz w:val="24"/>
          <w:szCs w:val="24"/>
          <w:lang w:val="en-US" w:eastAsia="uk-UA"/>
        </w:rPr>
        <w:t>************************************************</w:t>
      </w:r>
      <w:r w:rsidRPr="00085449">
        <w:rPr>
          <w:rFonts w:ascii="Arial" w:hAnsi="Arial" w:cs="Arial"/>
          <w:color w:val="000000"/>
          <w:sz w:val="24"/>
          <w:szCs w:val="24"/>
          <w:lang w:val="uk-UA" w:eastAsia="uk-UA"/>
        </w:rPr>
        <w:t>**********************************************************</w:t>
      </w:r>
    </w:p>
    <w:p w:rsidR="00CB2AAC" w:rsidRPr="00085449" w:rsidRDefault="00CB2AAC" w:rsidP="00085449">
      <w:pPr>
        <w:spacing w:after="0" w:line="240" w:lineRule="auto"/>
        <w:ind w:firstLine="540"/>
        <w:jc w:val="both"/>
        <w:rPr>
          <w:rFonts w:ascii="Arial" w:hAnsi="Arial" w:cs="Arial"/>
          <w:b/>
          <w:bCs/>
          <w:color w:val="000000"/>
          <w:sz w:val="24"/>
          <w:szCs w:val="24"/>
          <w:lang w:val="en-US" w:eastAsia="uk-UA"/>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rPr>
      </w:pPr>
      <w:r w:rsidRPr="00085449">
        <w:rPr>
          <w:rFonts w:ascii="Arial" w:hAnsi="Arial" w:cs="Arial"/>
          <w:b/>
          <w:bCs/>
          <w:color w:val="000000"/>
          <w:sz w:val="24"/>
          <w:szCs w:val="24"/>
          <w:lang w:val="en-US"/>
        </w:rPr>
        <w:lastRenderedPageBreak/>
        <w:t>Euro-Atlantic perspectives of Ukraine under the Russian threat (based on the Lithuanian experience)</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Moskaliuk Mykhailo</w:t>
      </w:r>
      <w:r w:rsidRPr="00085449">
        <w:rPr>
          <w:rFonts w:ascii="Arial" w:hAnsi="Arial" w:cs="Arial"/>
          <w:color w:val="000000"/>
          <w:sz w:val="24"/>
          <w:szCs w:val="24"/>
        </w:rPr>
        <w:t>,</w:t>
      </w:r>
      <w:r w:rsidRPr="00085449">
        <w:rPr>
          <w:rFonts w:ascii="Arial" w:hAnsi="Arial" w:cs="Arial"/>
          <w:color w:val="000000"/>
          <w:sz w:val="24"/>
          <w:szCs w:val="24"/>
          <w:lang w:val="en-US"/>
        </w:rPr>
        <w:t xml:space="preserve"> Candidate of Political Science, Assistant Professor of the Department of Political Science of the Institute of History, Political Science and International Relations at Precarpathian Vasyl Stefanyk National University</w:t>
      </w:r>
    </w:p>
    <w:p w:rsidR="00CB2AAC" w:rsidRPr="00085449" w:rsidRDefault="00CB2AAC" w:rsidP="00085449">
      <w:pPr>
        <w:spacing w:after="0" w:line="240" w:lineRule="auto"/>
        <w:ind w:firstLine="540"/>
        <w:jc w:val="both"/>
        <w:rPr>
          <w:rFonts w:ascii="Arial" w:hAnsi="Arial" w:cs="Arial"/>
          <w:b/>
          <w:bCs/>
          <w:color w:val="000000"/>
          <w:sz w:val="24"/>
          <w:szCs w:val="24"/>
          <w:lang w:val="en-US" w:eastAsia="uk-UA"/>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Євроатлантичні перспективи України в умовах російської загрози (на прикладі досвіду Литви).</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rPr>
        <w:t>Москалюк Михайло</w:t>
      </w:r>
      <w:r w:rsidRPr="00085449">
        <w:rPr>
          <w:rFonts w:ascii="Arial" w:hAnsi="Arial" w:cs="Arial"/>
          <w:color w:val="000000"/>
          <w:sz w:val="24"/>
          <w:szCs w:val="24"/>
          <w:lang w:val="ru-RU"/>
        </w:rPr>
        <w:t>, кандидат політичних наук, доцент кафедри політології Інституту історії, політології і міжнародних відносин Прикарпатського національного університету імені Василя Стефаник</w:t>
      </w:r>
      <w:r w:rsidRPr="00085449">
        <w:rPr>
          <w:rFonts w:ascii="Arial" w:hAnsi="Arial" w:cs="Arial"/>
          <w:color w:val="000000"/>
          <w:sz w:val="24"/>
          <w:szCs w:val="24"/>
        </w:rPr>
        <w:t>а</w:t>
      </w: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Евроатлантические перспективы Украины в условиях российской угрозы (на примере опыта Литвы)</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Москалюк Мыхайло, кандидат политических наук, доцент кафедры политологии Прикарпатского национального университета имени Василия Стефаника</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w:t>
      </w:r>
      <w:r w:rsidRPr="00085449">
        <w:rPr>
          <w:rFonts w:ascii="Arial" w:hAnsi="Arial" w:cs="Arial"/>
          <w:color w:val="000000"/>
          <w:sz w:val="24"/>
          <w:szCs w:val="24"/>
        </w:rPr>
        <w:t>**********************************************************</w:t>
      </w:r>
    </w:p>
    <w:p w:rsidR="00CB2AAC" w:rsidRPr="00085449" w:rsidRDefault="00CB2AAC" w:rsidP="00085449">
      <w:pPr>
        <w:pStyle w:val="HTMLPreformatted"/>
        <w:shd w:val="clear" w:color="auto" w:fill="FFFFFF"/>
        <w:ind w:firstLine="540"/>
        <w:jc w:val="both"/>
        <w:rPr>
          <w:rFonts w:ascii="Arial" w:hAnsi="Arial" w:cs="Arial"/>
          <w:b/>
          <w:bCs/>
          <w:color w:val="000000"/>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en-US"/>
        </w:rPr>
      </w:pPr>
      <w:r w:rsidRPr="00085449">
        <w:rPr>
          <w:rFonts w:ascii="Arial" w:hAnsi="Arial" w:cs="Arial"/>
          <w:b/>
          <w:bCs/>
          <w:color w:val="000000"/>
          <w:sz w:val="24"/>
          <w:szCs w:val="24"/>
          <w:lang w:val="en-US"/>
        </w:rPr>
        <w:t xml:space="preserve">Urbocide of populated areas in Donbas during 2014-2015 conflict: its purpose, causes and consequences </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Zakutynska Iryna, Candidate of Sciences</w:t>
      </w:r>
      <w:r w:rsidRPr="00085449">
        <w:rPr>
          <w:rFonts w:ascii="Arial" w:hAnsi="Arial" w:cs="Arial"/>
          <w:color w:val="000000"/>
          <w:sz w:val="24"/>
          <w:szCs w:val="24"/>
        </w:rPr>
        <w:t>,</w:t>
      </w:r>
      <w:r w:rsidRPr="00085449">
        <w:rPr>
          <w:rFonts w:ascii="Arial" w:hAnsi="Arial" w:cs="Arial"/>
          <w:color w:val="000000"/>
          <w:sz w:val="24"/>
          <w:szCs w:val="24"/>
          <w:lang w:val="en-US"/>
        </w:rPr>
        <w:t xml:space="preserve"> the Lecturer of Geography and Science department at Precarpathian Vasyl Stefanyk National University</w:t>
      </w:r>
    </w:p>
    <w:p w:rsidR="00CB2AAC" w:rsidRPr="00085449" w:rsidRDefault="00CB2AAC" w:rsidP="00085449">
      <w:pPr>
        <w:pStyle w:val="HTMLPreformatted"/>
        <w:shd w:val="clear" w:color="auto" w:fill="FFFFFF"/>
        <w:ind w:firstLine="540"/>
        <w:jc w:val="both"/>
        <w:rPr>
          <w:rFonts w:ascii="Arial" w:hAnsi="Arial" w:cs="Arial"/>
          <w:sz w:val="24"/>
          <w:szCs w:val="24"/>
          <w:lang w:val="en-US"/>
        </w:rPr>
      </w:pPr>
      <w:r w:rsidRPr="00085449">
        <w:rPr>
          <w:rFonts w:ascii="Arial" w:hAnsi="Arial" w:cs="Arial"/>
          <w:color w:val="000000"/>
          <w:sz w:val="24"/>
          <w:szCs w:val="24"/>
          <w:lang w:val="en-US"/>
        </w:rPr>
        <w:t>Slyvka Roman,</w:t>
      </w:r>
      <w:r w:rsidRPr="00085449">
        <w:rPr>
          <w:rFonts w:ascii="Arial" w:hAnsi="Arial" w:cs="Arial"/>
          <w:sz w:val="24"/>
          <w:szCs w:val="24"/>
        </w:rPr>
        <w:t xml:space="preserve"> </w:t>
      </w:r>
      <w:r w:rsidRPr="00085449">
        <w:rPr>
          <w:rFonts w:ascii="Arial" w:hAnsi="Arial" w:cs="Arial"/>
          <w:color w:val="000000"/>
          <w:sz w:val="24"/>
          <w:szCs w:val="24"/>
          <w:lang w:val="en-US"/>
        </w:rPr>
        <w:t>Doctorant of Geography of Ukraine Department</w:t>
      </w:r>
      <w:r w:rsidRPr="00085449">
        <w:rPr>
          <w:rFonts w:ascii="Arial" w:hAnsi="Arial" w:cs="Arial"/>
          <w:color w:val="000000"/>
          <w:sz w:val="24"/>
          <w:szCs w:val="24"/>
        </w:rPr>
        <w:t>,</w:t>
      </w:r>
      <w:r w:rsidRPr="00085449">
        <w:rPr>
          <w:rFonts w:ascii="Arial" w:hAnsi="Arial" w:cs="Arial"/>
          <w:color w:val="000000"/>
          <w:sz w:val="24"/>
          <w:szCs w:val="24"/>
          <w:lang w:val="en-US"/>
        </w:rPr>
        <w:t xml:space="preserve"> Candidate of Sciences Docent</w:t>
      </w:r>
      <w:r w:rsidRPr="00085449">
        <w:rPr>
          <w:rFonts w:ascii="Arial" w:hAnsi="Arial" w:cs="Arial"/>
          <w:color w:val="000000"/>
          <w:sz w:val="24"/>
          <w:szCs w:val="24"/>
        </w:rPr>
        <w:t>,</w:t>
      </w:r>
      <w:r w:rsidRPr="00085449">
        <w:rPr>
          <w:rFonts w:ascii="Arial" w:hAnsi="Arial" w:cs="Arial"/>
          <w:color w:val="000000"/>
          <w:sz w:val="24"/>
          <w:szCs w:val="24"/>
          <w:lang w:val="en-US"/>
        </w:rPr>
        <w:t xml:space="preserve"> Ivan Franko Lviv National University</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rPr>
      </w:pPr>
      <w:r w:rsidRPr="00085449">
        <w:rPr>
          <w:rFonts w:ascii="Arial" w:hAnsi="Arial" w:cs="Arial"/>
          <w:b/>
          <w:bCs/>
          <w:color w:val="000000"/>
          <w:sz w:val="24"/>
          <w:szCs w:val="24"/>
          <w:lang w:val="ru-RU"/>
        </w:rPr>
        <w:t>Урбоцит населених пунктів Донбасу під час конфлікту 2014-2015 рр.: мета, причини і наслідки</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 xml:space="preserve">Закутинська Ірина, </w:t>
      </w:r>
      <w:r w:rsidRPr="00085449">
        <w:rPr>
          <w:rFonts w:ascii="Arial" w:hAnsi="Arial" w:cs="Arial"/>
          <w:color w:val="000000"/>
          <w:sz w:val="24"/>
          <w:szCs w:val="24"/>
        </w:rPr>
        <w:t>к</w:t>
      </w:r>
      <w:r w:rsidRPr="00085449">
        <w:rPr>
          <w:rFonts w:ascii="Arial" w:hAnsi="Arial" w:cs="Arial"/>
          <w:color w:val="000000"/>
          <w:sz w:val="24"/>
          <w:szCs w:val="24"/>
          <w:lang w:val="ru-RU"/>
        </w:rPr>
        <w:t>андидат географічних наук</w:t>
      </w:r>
      <w:r w:rsidRPr="00085449">
        <w:rPr>
          <w:rFonts w:ascii="Arial" w:hAnsi="Arial" w:cs="Arial"/>
          <w:color w:val="000000"/>
          <w:sz w:val="24"/>
          <w:szCs w:val="24"/>
        </w:rPr>
        <w:t>,</w:t>
      </w:r>
      <w:r w:rsidRPr="00085449">
        <w:rPr>
          <w:rFonts w:ascii="Arial" w:hAnsi="Arial" w:cs="Arial"/>
          <w:color w:val="000000"/>
          <w:sz w:val="24"/>
          <w:szCs w:val="24"/>
          <w:lang w:val="ru-RU"/>
        </w:rPr>
        <w:t xml:space="preserve"> викладач кафедри географії та природознавства</w:t>
      </w:r>
      <w:r w:rsidRPr="00085449">
        <w:rPr>
          <w:rFonts w:ascii="Arial" w:hAnsi="Arial" w:cs="Arial"/>
          <w:color w:val="000000"/>
          <w:sz w:val="24"/>
          <w:szCs w:val="24"/>
        </w:rPr>
        <w:t xml:space="preserve"> </w:t>
      </w:r>
      <w:r w:rsidRPr="00085449">
        <w:rPr>
          <w:rFonts w:ascii="Arial" w:hAnsi="Arial" w:cs="Arial"/>
          <w:color w:val="000000"/>
          <w:sz w:val="24"/>
          <w:szCs w:val="24"/>
          <w:lang w:val="ru-RU"/>
        </w:rPr>
        <w:t>Прикарпатського національного університету імені Василя Стефаник</w:t>
      </w:r>
      <w:r w:rsidRPr="00085449">
        <w:rPr>
          <w:rFonts w:ascii="Arial" w:hAnsi="Arial" w:cs="Arial"/>
          <w:color w:val="000000"/>
          <w:sz w:val="24"/>
          <w:szCs w:val="24"/>
        </w:rPr>
        <w:t>а</w:t>
      </w:r>
      <w:r w:rsidRPr="00085449">
        <w:rPr>
          <w:rFonts w:ascii="Arial" w:hAnsi="Arial" w:cs="Arial"/>
          <w:color w:val="000000"/>
          <w:sz w:val="24"/>
          <w:szCs w:val="24"/>
          <w:lang w:val="ru-RU"/>
        </w:rPr>
        <w:t xml:space="preserve"> </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lang w:val="ru-RU"/>
        </w:rPr>
        <w:t>Сливка Роман</w:t>
      </w:r>
      <w:r w:rsidRPr="00085449">
        <w:rPr>
          <w:rFonts w:ascii="Arial" w:hAnsi="Arial" w:cs="Arial"/>
          <w:color w:val="000000"/>
          <w:sz w:val="24"/>
          <w:szCs w:val="24"/>
        </w:rPr>
        <w:t>,</w:t>
      </w:r>
      <w:r w:rsidRPr="00085449">
        <w:rPr>
          <w:rFonts w:ascii="Arial" w:hAnsi="Arial" w:cs="Arial"/>
          <w:color w:val="000000"/>
          <w:sz w:val="24"/>
          <w:szCs w:val="24"/>
          <w:lang w:val="ru-RU"/>
        </w:rPr>
        <w:t xml:space="preserve"> </w:t>
      </w:r>
      <w:r w:rsidRPr="00085449">
        <w:rPr>
          <w:rFonts w:ascii="Arial" w:hAnsi="Arial" w:cs="Arial"/>
          <w:color w:val="000000"/>
          <w:sz w:val="24"/>
          <w:szCs w:val="24"/>
        </w:rPr>
        <w:t>д</w:t>
      </w:r>
      <w:r w:rsidRPr="00085449">
        <w:rPr>
          <w:rFonts w:ascii="Arial" w:hAnsi="Arial" w:cs="Arial"/>
          <w:color w:val="000000"/>
          <w:sz w:val="24"/>
          <w:szCs w:val="24"/>
          <w:lang w:val="ru-RU"/>
        </w:rPr>
        <w:t>окторант кафедри географії України</w:t>
      </w:r>
      <w:r w:rsidRPr="00085449">
        <w:rPr>
          <w:rFonts w:ascii="Arial" w:hAnsi="Arial" w:cs="Arial"/>
          <w:color w:val="000000"/>
          <w:sz w:val="24"/>
          <w:szCs w:val="24"/>
        </w:rPr>
        <w:t>,</w:t>
      </w:r>
      <w:r w:rsidRPr="00085449">
        <w:rPr>
          <w:rFonts w:ascii="Arial" w:hAnsi="Arial" w:cs="Arial"/>
          <w:color w:val="000000"/>
          <w:sz w:val="24"/>
          <w:szCs w:val="24"/>
          <w:lang w:val="ru-RU"/>
        </w:rPr>
        <w:t xml:space="preserve"> </w:t>
      </w:r>
      <w:r w:rsidRPr="00085449">
        <w:rPr>
          <w:rFonts w:ascii="Arial" w:hAnsi="Arial" w:cs="Arial"/>
          <w:color w:val="000000"/>
          <w:sz w:val="24"/>
          <w:szCs w:val="24"/>
        </w:rPr>
        <w:t>к</w:t>
      </w:r>
      <w:r w:rsidRPr="00085449">
        <w:rPr>
          <w:rFonts w:ascii="Arial" w:hAnsi="Arial" w:cs="Arial"/>
          <w:color w:val="000000"/>
          <w:sz w:val="24"/>
          <w:szCs w:val="24"/>
          <w:lang w:val="ru-RU"/>
        </w:rPr>
        <w:t>андидат географічних наук</w:t>
      </w:r>
      <w:r w:rsidRPr="00085449">
        <w:rPr>
          <w:rFonts w:ascii="Arial" w:hAnsi="Arial" w:cs="Arial"/>
          <w:color w:val="000000"/>
          <w:sz w:val="24"/>
          <w:szCs w:val="24"/>
        </w:rPr>
        <w:t>,</w:t>
      </w:r>
      <w:r w:rsidRPr="00085449">
        <w:rPr>
          <w:rFonts w:ascii="Arial" w:hAnsi="Arial" w:cs="Arial"/>
          <w:color w:val="000000"/>
          <w:sz w:val="24"/>
          <w:szCs w:val="24"/>
          <w:lang w:val="ru-RU"/>
        </w:rPr>
        <w:t xml:space="preserve"> </w:t>
      </w:r>
      <w:r w:rsidRPr="00085449">
        <w:rPr>
          <w:rFonts w:ascii="Arial" w:hAnsi="Arial" w:cs="Arial"/>
          <w:color w:val="000000"/>
          <w:sz w:val="24"/>
          <w:szCs w:val="24"/>
        </w:rPr>
        <w:t>д</w:t>
      </w:r>
      <w:r w:rsidRPr="00085449">
        <w:rPr>
          <w:rFonts w:ascii="Arial" w:hAnsi="Arial" w:cs="Arial"/>
          <w:color w:val="000000"/>
          <w:sz w:val="24"/>
          <w:szCs w:val="24"/>
          <w:lang w:val="ru-RU"/>
        </w:rPr>
        <w:t>оцент</w:t>
      </w:r>
      <w:r w:rsidRPr="00085449">
        <w:rPr>
          <w:rFonts w:ascii="Arial" w:hAnsi="Arial" w:cs="Arial"/>
          <w:color w:val="000000"/>
          <w:sz w:val="24"/>
          <w:szCs w:val="24"/>
        </w:rPr>
        <w:t>,</w:t>
      </w:r>
      <w:r w:rsidRPr="00085449">
        <w:rPr>
          <w:rFonts w:ascii="Arial" w:hAnsi="Arial" w:cs="Arial"/>
          <w:color w:val="000000"/>
          <w:sz w:val="24"/>
          <w:szCs w:val="24"/>
          <w:lang w:val="ru-RU"/>
        </w:rPr>
        <w:t xml:space="preserve"> Львівський національний університет імені Івана Франка</w:t>
      </w:r>
    </w:p>
    <w:p w:rsidR="00CB2AAC" w:rsidRPr="00085449" w:rsidRDefault="00CB2AAC" w:rsidP="00085449">
      <w:pPr>
        <w:pStyle w:val="HTMLPreformatted"/>
        <w:shd w:val="clear" w:color="auto" w:fill="FFFFFF"/>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Урбоцит населенных пунктов Донбасса во время конфликта 2014-2015 гг.: цели, причины и последствия</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Закутинская Ирина, кандидат географических наук, преподаватель кафедры географии и естествознания Прикарпатского национального университета имени Василия Стефаника</w:t>
      </w:r>
    </w:p>
    <w:p w:rsidR="00CB2AAC" w:rsidRPr="00085449" w:rsidRDefault="00CB2AAC" w:rsidP="00085449">
      <w:pPr>
        <w:pStyle w:val="HTMLPreformatted"/>
        <w:shd w:val="clear" w:color="auto" w:fill="FFFFFF"/>
        <w:ind w:firstLine="540"/>
        <w:jc w:val="both"/>
        <w:rPr>
          <w:rFonts w:ascii="Arial" w:hAnsi="Arial" w:cs="Arial"/>
          <w:sz w:val="24"/>
          <w:szCs w:val="24"/>
          <w:lang w:val="ru-RU"/>
        </w:rPr>
      </w:pPr>
      <w:r w:rsidRPr="00085449">
        <w:rPr>
          <w:rFonts w:ascii="Arial" w:hAnsi="Arial" w:cs="Arial"/>
          <w:color w:val="000000"/>
          <w:sz w:val="24"/>
          <w:szCs w:val="24"/>
          <w:lang w:val="ru-RU"/>
        </w:rPr>
        <w:t>Слывка Роман</w:t>
      </w:r>
      <w:r w:rsidRPr="00085449">
        <w:rPr>
          <w:rFonts w:ascii="Arial" w:hAnsi="Arial" w:cs="Arial"/>
          <w:color w:val="000000"/>
          <w:sz w:val="24"/>
          <w:szCs w:val="24"/>
        </w:rPr>
        <w:t>, д</w:t>
      </w:r>
      <w:r w:rsidRPr="00085449">
        <w:rPr>
          <w:rFonts w:ascii="Arial" w:hAnsi="Arial" w:cs="Arial"/>
          <w:color w:val="000000"/>
          <w:sz w:val="24"/>
          <w:szCs w:val="24"/>
          <w:lang w:val="ru-RU"/>
        </w:rPr>
        <w:t>окторант кафедры географии Украины</w:t>
      </w:r>
      <w:r w:rsidRPr="00085449">
        <w:rPr>
          <w:rFonts w:ascii="Arial" w:hAnsi="Arial" w:cs="Arial"/>
          <w:color w:val="000000"/>
          <w:sz w:val="24"/>
          <w:szCs w:val="24"/>
        </w:rPr>
        <w:t>,</w:t>
      </w:r>
      <w:r w:rsidRPr="00085449">
        <w:rPr>
          <w:rFonts w:ascii="Arial" w:hAnsi="Arial" w:cs="Arial"/>
          <w:color w:val="000000"/>
          <w:sz w:val="24"/>
          <w:szCs w:val="24"/>
          <w:lang w:val="ru-RU"/>
        </w:rPr>
        <w:t xml:space="preserve"> </w:t>
      </w:r>
      <w:r w:rsidRPr="00085449">
        <w:rPr>
          <w:rFonts w:ascii="Arial" w:hAnsi="Arial" w:cs="Arial"/>
          <w:color w:val="000000"/>
          <w:sz w:val="24"/>
          <w:szCs w:val="24"/>
        </w:rPr>
        <w:t>к</w:t>
      </w:r>
      <w:r w:rsidRPr="00085449">
        <w:rPr>
          <w:rFonts w:ascii="Arial" w:hAnsi="Arial" w:cs="Arial"/>
          <w:color w:val="000000"/>
          <w:sz w:val="24"/>
          <w:szCs w:val="24"/>
          <w:lang w:val="ru-RU"/>
        </w:rPr>
        <w:t>андидат географических наук</w:t>
      </w:r>
      <w:r w:rsidRPr="00085449">
        <w:rPr>
          <w:rFonts w:ascii="Arial" w:hAnsi="Arial" w:cs="Arial"/>
          <w:color w:val="000000"/>
          <w:sz w:val="24"/>
          <w:szCs w:val="24"/>
        </w:rPr>
        <w:t>,</w:t>
      </w:r>
      <w:r w:rsidRPr="00085449">
        <w:rPr>
          <w:rFonts w:ascii="Arial" w:hAnsi="Arial" w:cs="Arial"/>
          <w:color w:val="000000"/>
          <w:sz w:val="24"/>
          <w:szCs w:val="24"/>
          <w:lang w:val="ru-RU"/>
        </w:rPr>
        <w:t xml:space="preserve"> </w:t>
      </w:r>
      <w:r w:rsidRPr="00085449">
        <w:rPr>
          <w:rFonts w:ascii="Arial" w:hAnsi="Arial" w:cs="Arial"/>
          <w:color w:val="000000"/>
          <w:sz w:val="24"/>
          <w:szCs w:val="24"/>
        </w:rPr>
        <w:t>д</w:t>
      </w:r>
      <w:r w:rsidRPr="00085449">
        <w:rPr>
          <w:rFonts w:ascii="Arial" w:hAnsi="Arial" w:cs="Arial"/>
          <w:color w:val="000000"/>
          <w:sz w:val="24"/>
          <w:szCs w:val="24"/>
          <w:lang w:val="ru-RU"/>
        </w:rPr>
        <w:t>оцент</w:t>
      </w:r>
      <w:r w:rsidRPr="00085449">
        <w:rPr>
          <w:rFonts w:ascii="Arial" w:hAnsi="Arial" w:cs="Arial"/>
          <w:color w:val="000000"/>
          <w:sz w:val="24"/>
          <w:szCs w:val="24"/>
        </w:rPr>
        <w:t>,</w:t>
      </w:r>
      <w:r w:rsidRPr="00085449">
        <w:rPr>
          <w:rFonts w:ascii="Arial" w:hAnsi="Arial" w:cs="Arial"/>
          <w:color w:val="000000"/>
          <w:sz w:val="24"/>
          <w:szCs w:val="24"/>
          <w:lang w:val="ru-RU"/>
        </w:rPr>
        <w:t xml:space="preserve"> Львовский национальный университет имени Ивана Франко</w:t>
      </w:r>
      <w:r w:rsidRPr="00085449">
        <w:rPr>
          <w:rFonts w:ascii="Arial" w:hAnsi="Arial" w:cs="Arial"/>
          <w:sz w:val="24"/>
          <w:szCs w:val="24"/>
        </w:rPr>
        <w:t xml:space="preserve"> </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lang w:val="en-US"/>
        </w:rPr>
        <w:t>************************************************</w:t>
      </w:r>
      <w:r w:rsidRPr="00085449">
        <w:rPr>
          <w:rFonts w:ascii="Arial" w:hAnsi="Arial" w:cs="Arial"/>
          <w:color w:val="000000"/>
          <w:sz w:val="24"/>
          <w:szCs w:val="24"/>
        </w:rPr>
        <w:t>**********************************************************</w:t>
      </w:r>
    </w:p>
    <w:p w:rsidR="00CB2AAC" w:rsidRPr="00085449" w:rsidRDefault="00CB2AAC" w:rsidP="00085449">
      <w:pPr>
        <w:pStyle w:val="HTMLPreformatted"/>
        <w:shd w:val="clear" w:color="auto" w:fill="FFFFFF"/>
        <w:ind w:firstLine="540"/>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en-US"/>
        </w:rPr>
      </w:pPr>
      <w:r w:rsidRPr="00085449">
        <w:rPr>
          <w:rFonts w:ascii="Arial" w:hAnsi="Arial" w:cs="Arial"/>
          <w:b/>
          <w:bCs/>
          <w:color w:val="000000"/>
          <w:sz w:val="24"/>
          <w:szCs w:val="24"/>
          <w:lang w:val="en-US"/>
        </w:rPr>
        <w:t>To the question of the danger of the restoration of the socialist Federation in the post-Soviet space</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 xml:space="preserve">Skomorovskyi Vitalii, Doktor of Law, Professor of Theory and History of State and Law, Ivano-Frankivsk University of Law named after King Danylo Galytskyy </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rPr>
      </w:pPr>
      <w:r w:rsidRPr="00085449">
        <w:rPr>
          <w:rFonts w:ascii="Arial" w:hAnsi="Arial" w:cs="Arial"/>
          <w:b/>
          <w:bCs/>
          <w:color w:val="000000"/>
          <w:sz w:val="24"/>
          <w:szCs w:val="24"/>
          <w:lang w:val="ru-RU"/>
        </w:rPr>
        <w:t>До питання небезпеки відновлення соціалістичної федерації на пострадянському просторі</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rPr>
        <w:t>Скоморовський Віталій, д.ю.н., професор кафедри теорії та історії держави і права Івано-Франківського університету права імені Короля Данила Галицького</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rPr>
      </w:pPr>
      <w:r w:rsidRPr="00085449">
        <w:rPr>
          <w:rFonts w:ascii="Arial" w:hAnsi="Arial" w:cs="Arial"/>
          <w:b/>
          <w:bCs/>
          <w:color w:val="000000"/>
          <w:sz w:val="24"/>
          <w:szCs w:val="24"/>
          <w:lang w:val="ru-RU"/>
        </w:rPr>
        <w:t>К вопросу опасности восстановления социалистической федерации на постсоветском пространстве</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 xml:space="preserve">Скоморовский Виталий, д.ю.н., профессор кафедры теории и истории государства и права Ивано-Франковского университета права имени Короля Даниилы Галицкого </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lang w:val="en-US"/>
        </w:rPr>
        <w:lastRenderedPageBreak/>
        <w:t>************************************************</w:t>
      </w:r>
      <w:r w:rsidRPr="00085449">
        <w:rPr>
          <w:rFonts w:ascii="Arial" w:hAnsi="Arial" w:cs="Arial"/>
          <w:color w:val="000000"/>
          <w:sz w:val="24"/>
          <w:szCs w:val="24"/>
        </w:rPr>
        <w:t>*********************************************************</w:t>
      </w:r>
    </w:p>
    <w:p w:rsidR="00CB2AAC" w:rsidRPr="00085449" w:rsidRDefault="00CB2AAC" w:rsidP="00085449">
      <w:pPr>
        <w:pStyle w:val="HTMLPreformatted"/>
        <w:shd w:val="clear" w:color="auto" w:fill="FFFFFF"/>
        <w:ind w:firstLine="540"/>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en-US"/>
        </w:rPr>
      </w:pPr>
      <w:r w:rsidRPr="00085449">
        <w:rPr>
          <w:rFonts w:ascii="Arial" w:hAnsi="Arial" w:cs="Arial"/>
          <w:b/>
          <w:bCs/>
          <w:color w:val="000000"/>
          <w:sz w:val="24"/>
          <w:szCs w:val="24"/>
          <w:lang w:val="en-US"/>
        </w:rPr>
        <w:t>Patriotic education of the younger generation in modern conditions</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Skomorovska Iryna, Candidate of Pedagogical Sciences (comparable to the academic degree of Doctor of Philosophy), Associate of the theory and methodology department of the preschool and corrective education at Precarpathian Vasyl Stefanyk National University</w:t>
      </w:r>
    </w:p>
    <w:p w:rsidR="00CB2AAC" w:rsidRPr="00085449" w:rsidRDefault="00CB2AAC" w:rsidP="00085449">
      <w:pPr>
        <w:pStyle w:val="HTMLPreformatted"/>
        <w:shd w:val="clear" w:color="auto" w:fill="FFFFFF"/>
        <w:ind w:firstLine="540"/>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Патріотичне виховання підростаючого покоління в сучасних умовах</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Скоморовська Ірина, к.пед.н., доцент кафедри теорії та методики дошкільної і корекційної освіти Прикарпатського національного університету імені Василя Стефаника</w:t>
      </w:r>
    </w:p>
    <w:p w:rsidR="00CB2AAC" w:rsidRPr="00085449" w:rsidRDefault="00CB2AAC" w:rsidP="00085449">
      <w:pPr>
        <w:pStyle w:val="HTMLPreformatted"/>
        <w:shd w:val="clear" w:color="auto" w:fill="FFFFFF"/>
        <w:ind w:firstLine="540"/>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Патриотическое воспитание подрастающего поколения в современных условиях</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 xml:space="preserve">Скоморовська Ирина, к.пед.н., доцент кафедры теории и методики дошкольного и коррекционного образования Прикарпатского национального университета имени Василия Стефаныка </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lang w:val="en-US"/>
        </w:rPr>
        <w:t>************************************************</w:t>
      </w:r>
      <w:r w:rsidRPr="00085449">
        <w:rPr>
          <w:rFonts w:ascii="Arial" w:hAnsi="Arial" w:cs="Arial"/>
          <w:color w:val="000000"/>
          <w:sz w:val="24"/>
          <w:szCs w:val="24"/>
        </w:rPr>
        <w:t>*********************************************************</w:t>
      </w:r>
    </w:p>
    <w:p w:rsidR="00CB2AAC" w:rsidRPr="00085449" w:rsidRDefault="00CB2AAC" w:rsidP="00085449">
      <w:pPr>
        <w:pStyle w:val="HTMLPreformatted"/>
        <w:shd w:val="clear" w:color="auto" w:fill="FFFFFF"/>
        <w:ind w:firstLine="540"/>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en-US"/>
        </w:rPr>
      </w:pPr>
      <w:r w:rsidRPr="00085449">
        <w:rPr>
          <w:rFonts w:ascii="Arial" w:hAnsi="Arial" w:cs="Arial"/>
          <w:b/>
          <w:bCs/>
          <w:color w:val="000000"/>
          <w:sz w:val="24"/>
          <w:szCs w:val="24"/>
          <w:lang w:val="en-US"/>
        </w:rPr>
        <w:t>Ukrainian-lithuanian relations through the prism of positive law for contemporaneity</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Lutsky Roman, candidate of legal sciences, associate professor of department of Theory and History of State and Law, Ivano-Frankivsk University of Law named after King Danylo Galytskyy</w:t>
      </w:r>
    </w:p>
    <w:p w:rsidR="00CB2AAC" w:rsidRPr="00085449" w:rsidRDefault="00CB2AAC" w:rsidP="00085449">
      <w:pPr>
        <w:pStyle w:val="HTMLPreformatted"/>
        <w:shd w:val="clear" w:color="auto" w:fill="FFFFFF"/>
        <w:ind w:firstLine="540"/>
        <w:jc w:val="both"/>
        <w:rPr>
          <w:rFonts w:ascii="Arial" w:hAnsi="Arial" w:cs="Arial"/>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Україно-литовські відносини через призму позитивного права сучасності</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Луцький Роман, к.ю.н., доцент теорії та історії держави і права Івано-Франківського університету права імені Короля Данила Галицького</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ru-RU"/>
        </w:rPr>
      </w:pPr>
      <w:r w:rsidRPr="00085449">
        <w:rPr>
          <w:rFonts w:ascii="Arial" w:hAnsi="Arial" w:cs="Arial"/>
          <w:b/>
          <w:bCs/>
          <w:color w:val="000000"/>
          <w:sz w:val="24"/>
          <w:szCs w:val="24"/>
          <w:lang w:val="ru-RU"/>
        </w:rPr>
        <w:t>Украино-литовские отношения сквозь призму позитивного права современности</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ru-RU"/>
        </w:rPr>
      </w:pPr>
      <w:r w:rsidRPr="00085449">
        <w:rPr>
          <w:rFonts w:ascii="Arial" w:hAnsi="Arial" w:cs="Arial"/>
          <w:color w:val="000000"/>
          <w:sz w:val="24"/>
          <w:szCs w:val="24"/>
          <w:lang w:val="ru-RU"/>
        </w:rPr>
        <w:t>Луцький Роман, к.ю.н., доцент кафедры теории и истории государства и права Ивано-Франковского университета права имени Короля Даниилы Галицкого</w:t>
      </w:r>
    </w:p>
    <w:p w:rsidR="00CB2AAC" w:rsidRPr="00085449" w:rsidRDefault="00CB2AAC" w:rsidP="00085449">
      <w:pPr>
        <w:pStyle w:val="HTMLPreformatted"/>
        <w:shd w:val="clear" w:color="auto" w:fill="FFFFFF"/>
        <w:ind w:firstLine="540"/>
        <w:jc w:val="both"/>
        <w:rPr>
          <w:rFonts w:ascii="Arial" w:hAnsi="Arial" w:cs="Arial"/>
          <w:color w:val="000000"/>
          <w:sz w:val="24"/>
          <w:szCs w:val="24"/>
        </w:rPr>
      </w:pPr>
      <w:r w:rsidRPr="00085449">
        <w:rPr>
          <w:rFonts w:ascii="Arial" w:hAnsi="Arial" w:cs="Arial"/>
          <w:color w:val="000000"/>
          <w:sz w:val="24"/>
          <w:szCs w:val="24"/>
          <w:lang w:val="en-US"/>
        </w:rPr>
        <w:t>************************************************</w:t>
      </w:r>
      <w:r w:rsidRPr="00085449">
        <w:rPr>
          <w:rFonts w:ascii="Arial" w:hAnsi="Arial" w:cs="Arial"/>
          <w:color w:val="000000"/>
          <w:sz w:val="24"/>
          <w:szCs w:val="24"/>
        </w:rPr>
        <w:t>*********************************************************</w:t>
      </w:r>
    </w:p>
    <w:p w:rsidR="00CB2AAC" w:rsidRPr="00085449" w:rsidRDefault="00CB2AAC" w:rsidP="00085449">
      <w:pPr>
        <w:pStyle w:val="HTMLPreformatted"/>
        <w:shd w:val="clear" w:color="auto" w:fill="FFFFFF"/>
        <w:ind w:firstLine="540"/>
        <w:jc w:val="both"/>
        <w:rPr>
          <w:rFonts w:ascii="Arial" w:hAnsi="Arial" w:cs="Arial"/>
          <w:color w:val="000000"/>
          <w:sz w:val="24"/>
          <w:szCs w:val="24"/>
          <w:shd w:val="clear" w:color="auto" w:fill="FFFFFF"/>
        </w:rPr>
      </w:pPr>
    </w:p>
    <w:p w:rsidR="00CB2AAC" w:rsidRPr="00085449" w:rsidRDefault="00CB2AAC" w:rsidP="00085449">
      <w:pPr>
        <w:pStyle w:val="HTMLPreformatted"/>
        <w:shd w:val="clear" w:color="auto" w:fill="FFFFFF"/>
        <w:ind w:firstLine="540"/>
        <w:jc w:val="both"/>
        <w:rPr>
          <w:rFonts w:ascii="Arial" w:hAnsi="Arial" w:cs="Arial"/>
          <w:b/>
          <w:bCs/>
          <w:color w:val="000000"/>
          <w:sz w:val="24"/>
          <w:szCs w:val="24"/>
          <w:lang w:val="en-US"/>
        </w:rPr>
      </w:pPr>
      <w:r w:rsidRPr="00085449">
        <w:rPr>
          <w:rFonts w:ascii="Arial" w:hAnsi="Arial" w:cs="Arial"/>
          <w:b/>
          <w:bCs/>
          <w:color w:val="000000"/>
          <w:sz w:val="24"/>
          <w:szCs w:val="24"/>
          <w:lang w:val="en-US"/>
        </w:rPr>
        <w:t>Professional training of young people as a key to its social and psychological security in the western Ukrainian Diaspora in the first half of the twentieth century</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r w:rsidRPr="00085449">
        <w:rPr>
          <w:rFonts w:ascii="Arial" w:hAnsi="Arial" w:cs="Arial"/>
          <w:color w:val="000000"/>
          <w:sz w:val="24"/>
          <w:szCs w:val="24"/>
          <w:lang w:val="en-US"/>
        </w:rPr>
        <w:t>Dzus Oksana, Candidate of Pedagogical Science, associate professor, doctoral at Precarpathian Vasyl Stefanyk National University</w:t>
      </w:r>
    </w:p>
    <w:p w:rsidR="00CB2AAC" w:rsidRPr="00085449" w:rsidRDefault="00CB2AAC" w:rsidP="00085449">
      <w:pPr>
        <w:pStyle w:val="HTMLPreformatted"/>
        <w:shd w:val="clear" w:color="auto" w:fill="FFFFFF"/>
        <w:ind w:firstLine="540"/>
        <w:jc w:val="both"/>
        <w:rPr>
          <w:rFonts w:ascii="Arial" w:hAnsi="Arial" w:cs="Arial"/>
          <w:color w:val="000000"/>
          <w:sz w:val="24"/>
          <w:szCs w:val="24"/>
          <w:lang w:val="en-US"/>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en-US" w:eastAsia="uk-UA"/>
        </w:rPr>
        <w:t>Професійна підготовка молоді як запорука її соціальної та психологічної безпеки</w:t>
      </w:r>
      <w:r w:rsidRPr="00085449">
        <w:rPr>
          <w:rFonts w:ascii="Arial" w:hAnsi="Arial" w:cs="Arial"/>
          <w:b/>
          <w:bCs/>
          <w:color w:val="000000"/>
          <w:lang w:val="uk-UA" w:eastAsia="uk-UA"/>
        </w:rPr>
        <w:t xml:space="preserve"> </w:t>
      </w:r>
      <w:r w:rsidRPr="00085449">
        <w:rPr>
          <w:rFonts w:ascii="Arial" w:hAnsi="Arial" w:cs="Arial"/>
          <w:b/>
          <w:bCs/>
          <w:color w:val="000000"/>
          <w:lang w:val="en-US" w:eastAsia="uk-UA"/>
        </w:rPr>
        <w:t>в західній</w:t>
      </w:r>
      <w:r w:rsidRPr="00085449">
        <w:rPr>
          <w:rFonts w:ascii="Arial" w:hAnsi="Arial" w:cs="Arial"/>
          <w:b/>
          <w:bCs/>
          <w:color w:val="000000"/>
          <w:lang w:val="uk-UA" w:eastAsia="uk-UA"/>
        </w:rPr>
        <w:t xml:space="preserve"> </w:t>
      </w:r>
      <w:r w:rsidRPr="00085449">
        <w:rPr>
          <w:rFonts w:ascii="Arial" w:hAnsi="Arial" w:cs="Arial"/>
          <w:b/>
          <w:bCs/>
          <w:color w:val="000000"/>
          <w:lang w:val="en-US" w:eastAsia="uk-UA"/>
        </w:rPr>
        <w:t>українській діаспорі у першій половині</w:t>
      </w:r>
      <w:r w:rsidRPr="00085449">
        <w:rPr>
          <w:rFonts w:ascii="Arial" w:hAnsi="Arial" w:cs="Arial"/>
          <w:b/>
          <w:bCs/>
          <w:color w:val="000000"/>
          <w:lang w:val="uk-UA" w:eastAsia="uk-UA"/>
        </w:rPr>
        <w:t xml:space="preserve"> </w:t>
      </w:r>
      <w:r w:rsidRPr="00085449">
        <w:rPr>
          <w:rFonts w:ascii="Arial" w:hAnsi="Arial" w:cs="Arial"/>
          <w:b/>
          <w:bCs/>
          <w:color w:val="000000"/>
          <w:lang w:val="en-US" w:eastAsia="uk-UA"/>
        </w:rPr>
        <w:t>ХХ ст</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r w:rsidRPr="00085449">
        <w:rPr>
          <w:rFonts w:ascii="Arial" w:hAnsi="Arial" w:cs="Arial"/>
          <w:color w:val="000000"/>
          <w:lang w:eastAsia="uk-UA"/>
        </w:rPr>
        <w:t>Джус Оксана, кандидат педагогічних наук, доцент,</w:t>
      </w:r>
      <w:r w:rsidRPr="00085449">
        <w:rPr>
          <w:rFonts w:ascii="Arial" w:hAnsi="Arial" w:cs="Arial"/>
          <w:color w:val="000000"/>
          <w:lang w:val="uk-UA" w:eastAsia="uk-UA"/>
        </w:rPr>
        <w:t xml:space="preserve"> </w:t>
      </w:r>
      <w:r w:rsidRPr="00085449">
        <w:rPr>
          <w:rFonts w:ascii="Arial" w:hAnsi="Arial" w:cs="Arial"/>
          <w:color w:val="000000"/>
          <w:lang w:eastAsia="uk-UA"/>
        </w:rPr>
        <w:t xml:space="preserve">докторант </w:t>
      </w:r>
      <w:r w:rsidRPr="00085449">
        <w:rPr>
          <w:rFonts w:ascii="Arial" w:hAnsi="Arial" w:cs="Arial"/>
          <w:color w:val="000000"/>
        </w:rPr>
        <w:t>Прикарпатського національного університету імені Василя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r w:rsidRPr="00085449">
        <w:rPr>
          <w:rFonts w:ascii="Arial" w:hAnsi="Arial" w:cs="Arial"/>
          <w:b/>
          <w:bCs/>
          <w:color w:val="000000"/>
          <w:lang w:eastAsia="uk-UA"/>
        </w:rPr>
        <w:t>Профессиональная подготовка молодежи как залог ее социальной и психологической безопасности в западной украинской диаспоре в первой половине ХХ века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eastAsia="uk-UA"/>
        </w:rPr>
      </w:pPr>
      <w:r w:rsidRPr="00085449">
        <w:rPr>
          <w:rFonts w:ascii="Arial" w:hAnsi="Arial" w:cs="Arial"/>
          <w:color w:val="000000"/>
          <w:lang w:eastAsia="uk-UA"/>
        </w:rPr>
        <w:t xml:space="preserve">Джус Оксана, </w:t>
      </w:r>
      <w:r w:rsidRPr="00085449">
        <w:rPr>
          <w:rFonts w:ascii="Arial" w:hAnsi="Arial" w:cs="Arial"/>
          <w:color w:val="000000"/>
          <w:lang w:val="uk-UA" w:eastAsia="uk-UA"/>
        </w:rPr>
        <w:t>к</w:t>
      </w:r>
      <w:r w:rsidRPr="00085449">
        <w:rPr>
          <w:rFonts w:ascii="Arial" w:hAnsi="Arial" w:cs="Arial"/>
          <w:color w:val="000000"/>
          <w:lang w:eastAsia="uk-UA"/>
        </w:rPr>
        <w:t>андидат педагогических наук, доцент, докторант Прикарпатского национального университета имени Василия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rPr>
      </w:pPr>
      <w:r w:rsidRPr="00085449">
        <w:rPr>
          <w:rFonts w:ascii="Arial" w:hAnsi="Arial" w:cs="Arial"/>
          <w:color w:val="000000"/>
          <w:lang w:val="en-US"/>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lang w:val="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en-US" w:eastAsia="uk-UA"/>
        </w:rPr>
        <w:t>The impact of historical consciousness and historical memory in forming public opinion on NATO-Ukraine relations</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en-US" w:eastAsia="uk-UA"/>
        </w:rPr>
      </w:pPr>
      <w:r w:rsidRPr="00085449">
        <w:rPr>
          <w:rFonts w:ascii="Arial" w:hAnsi="Arial" w:cs="Arial"/>
          <w:color w:val="000000"/>
          <w:lang w:val="en-US" w:eastAsia="uk-UA"/>
        </w:rPr>
        <w:t>Zhupnyk Vasil, Ph.D., senior laboratory Ivano-Frankivsk National Medical University, Assoc. Ivano-Frankivsk branch VMUROL "UKRAINE"</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Вплив історичної свідомості та історичної пам’яті на формування суспільної думки щодо відносин Україна-НАТО</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eastAsia="uk-UA"/>
        </w:rPr>
      </w:pPr>
      <w:r w:rsidRPr="00085449">
        <w:rPr>
          <w:rFonts w:ascii="Arial" w:hAnsi="Arial" w:cs="Arial"/>
          <w:color w:val="000000"/>
          <w:lang w:eastAsia="uk-UA"/>
        </w:rPr>
        <w:lastRenderedPageBreak/>
        <w:t xml:space="preserve">Жупник Василь, к.і.н., старший лаборант Івано-Франківського національного медичного університету, доц. Івано-Франківської філії ВМУРОЛ «УКРАЇНА» </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lang w:val="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r w:rsidRPr="00085449">
        <w:rPr>
          <w:rFonts w:ascii="Arial" w:hAnsi="Arial" w:cs="Arial"/>
          <w:b/>
          <w:bCs/>
          <w:color w:val="000000"/>
          <w:lang w:eastAsia="uk-UA"/>
        </w:rPr>
        <w:t>Влияние исторического сознания и исторической памяти на формирование общественного мнения относительно отношений Украина-НАТО</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eastAsia="uk-UA"/>
        </w:rPr>
        <w:t>Жупник Василий, к. и. н., старший лаборант Ивано-Франковского национального медицинского университета, доц. Ивано</w:t>
      </w:r>
      <w:r w:rsidRPr="00085449">
        <w:rPr>
          <w:rFonts w:ascii="Arial" w:hAnsi="Arial" w:cs="Arial"/>
          <w:color w:val="000000"/>
          <w:lang w:val="en-US" w:eastAsia="uk-UA"/>
        </w:rPr>
        <w:t>-</w:t>
      </w:r>
      <w:r w:rsidRPr="00085449">
        <w:rPr>
          <w:rFonts w:ascii="Arial" w:hAnsi="Arial" w:cs="Arial"/>
          <w:color w:val="000000"/>
          <w:lang w:eastAsia="uk-UA"/>
        </w:rPr>
        <w:t>Франковского</w:t>
      </w:r>
      <w:r w:rsidRPr="00085449">
        <w:rPr>
          <w:rFonts w:ascii="Arial" w:hAnsi="Arial" w:cs="Arial"/>
          <w:color w:val="000000"/>
          <w:lang w:val="en-US" w:eastAsia="uk-UA"/>
        </w:rPr>
        <w:t xml:space="preserve"> </w:t>
      </w:r>
      <w:r w:rsidRPr="00085449">
        <w:rPr>
          <w:rFonts w:ascii="Arial" w:hAnsi="Arial" w:cs="Arial"/>
          <w:color w:val="000000"/>
          <w:lang w:eastAsia="uk-UA"/>
        </w:rPr>
        <w:t>филиала</w:t>
      </w:r>
      <w:r w:rsidRPr="00085449">
        <w:rPr>
          <w:rFonts w:ascii="Arial" w:hAnsi="Arial" w:cs="Arial"/>
          <w:color w:val="000000"/>
          <w:lang w:val="en-US" w:eastAsia="uk-UA"/>
        </w:rPr>
        <w:t xml:space="preserve"> </w:t>
      </w:r>
      <w:r w:rsidRPr="00085449">
        <w:rPr>
          <w:rFonts w:ascii="Arial" w:hAnsi="Arial" w:cs="Arial"/>
          <w:color w:val="000000"/>
          <w:lang w:eastAsia="uk-UA"/>
        </w:rPr>
        <w:t>ВМУРОЛ</w:t>
      </w:r>
      <w:r w:rsidRPr="00085449">
        <w:rPr>
          <w:rFonts w:ascii="Arial" w:hAnsi="Arial" w:cs="Arial"/>
          <w:color w:val="000000"/>
          <w:lang w:val="en-US" w:eastAsia="uk-UA"/>
        </w:rPr>
        <w:t xml:space="preserve"> «</w:t>
      </w:r>
      <w:r w:rsidRPr="00085449">
        <w:rPr>
          <w:rFonts w:ascii="Arial" w:hAnsi="Arial" w:cs="Arial"/>
          <w:color w:val="000000"/>
          <w:lang w:eastAsia="uk-UA"/>
        </w:rPr>
        <w:t>УКРАИНА</w:t>
      </w:r>
      <w:r w:rsidRPr="00085449">
        <w:rPr>
          <w:rFonts w:ascii="Arial" w:hAnsi="Arial" w:cs="Arial"/>
          <w:color w:val="000000"/>
          <w:lang w:val="en-US" w:eastAsia="uk-UA"/>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en-US"/>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en-US" w:eastAsia="uk-UA"/>
        </w:rPr>
        <w:t>Community of Interests of the Baltic-Black Sea Region Nations in Conceptions of the Polish Political Thought of the Second Half of the 20thCentury</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en-US" w:eastAsia="uk-UA"/>
        </w:rPr>
      </w:pPr>
      <w:r w:rsidRPr="00085449">
        <w:rPr>
          <w:rFonts w:ascii="Arial" w:hAnsi="Arial" w:cs="Arial"/>
          <w:color w:val="000000"/>
          <w:lang w:val="uk-UA" w:eastAsia="uk-UA"/>
        </w:rPr>
        <w:t xml:space="preserve">Genyk Mykola, Ph. D., Assistant professor, Assistant Professor at the Department of Political Institutes and Processes </w:t>
      </w:r>
      <w:r w:rsidRPr="00085449">
        <w:rPr>
          <w:rFonts w:ascii="Arial" w:hAnsi="Arial" w:cs="Arial"/>
          <w:color w:val="000000"/>
          <w:lang w:val="en-US"/>
        </w:rPr>
        <w:t>at Precarpathian Vasyl Stefanyk National University</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Спільність інтересів народів Балто-Чорноморськогго регіону в концепціях польської політичної думки ІІ пол. ХХ ст</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 xml:space="preserve">Ґеник Микола, канд. істор. наук, доцент, доцент кафедри політичних інститутів і політичних процесів </w:t>
      </w:r>
      <w:r w:rsidRPr="00085449">
        <w:rPr>
          <w:rFonts w:ascii="Arial" w:hAnsi="Arial" w:cs="Arial"/>
          <w:color w:val="000000"/>
          <w:lang w:val="uk-UA"/>
        </w:rPr>
        <w:t>Прикарпатського національного університету імені Василя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eastAsia="uk-UA"/>
        </w:rPr>
        <w:t>Общность</w:t>
      </w:r>
      <w:r w:rsidRPr="00085449">
        <w:rPr>
          <w:rFonts w:ascii="Arial" w:hAnsi="Arial" w:cs="Arial"/>
          <w:b/>
          <w:bCs/>
          <w:lang w:val="uk-UA" w:eastAsia="uk-UA"/>
        </w:rPr>
        <w:t xml:space="preserve"> </w:t>
      </w:r>
      <w:r w:rsidRPr="00085449">
        <w:rPr>
          <w:rFonts w:ascii="Arial" w:hAnsi="Arial" w:cs="Arial"/>
          <w:b/>
          <w:bCs/>
          <w:color w:val="000000"/>
          <w:lang w:eastAsia="uk-UA"/>
        </w:rPr>
        <w:t>интересов народов Балто-Черноморского региона в концепциях польской политической мысли</w:t>
      </w:r>
      <w:r w:rsidRPr="00085449">
        <w:rPr>
          <w:rFonts w:ascii="Arial" w:hAnsi="Arial" w:cs="Arial"/>
          <w:b/>
          <w:bCs/>
          <w:lang w:val="uk-UA" w:eastAsia="uk-UA"/>
        </w:rPr>
        <w:t xml:space="preserve"> </w:t>
      </w:r>
      <w:r w:rsidRPr="00085449">
        <w:rPr>
          <w:rFonts w:ascii="Arial" w:hAnsi="Arial" w:cs="Arial"/>
          <w:b/>
          <w:bCs/>
          <w:color w:val="000000"/>
          <w:lang w:eastAsia="uk-UA"/>
        </w:rPr>
        <w:t>ІІ пол. ХХ ст</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Генык Николай, канд. истор. наук, доцент, доцент кафедры политических институтов и политических процессов Прикарпатского национального университета имени Василия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rPr>
      </w:pPr>
      <w:r w:rsidRPr="00085449">
        <w:rPr>
          <w:rFonts w:ascii="Arial" w:hAnsi="Arial" w:cs="Arial"/>
          <w:color w:val="000000"/>
          <w:lang w:val="en-US"/>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en-US" w:eastAsia="uk-UA"/>
        </w:rPr>
        <w:t>The ULB (Ukraine-Lithuania-Belarus) Conception in Jerzy Giedroyc’s Political Thought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en-US" w:eastAsia="uk-UA"/>
        </w:rPr>
      </w:pPr>
      <w:r w:rsidRPr="00085449">
        <w:rPr>
          <w:rFonts w:ascii="Arial" w:hAnsi="Arial" w:cs="Arial"/>
          <w:color w:val="000000"/>
          <w:lang w:val="uk-UA" w:eastAsia="uk-UA"/>
        </w:rPr>
        <w:t>Senych Maria, Master, Post-graduate student</w:t>
      </w:r>
      <w:r w:rsidRPr="00085449">
        <w:rPr>
          <w:rFonts w:ascii="Arial" w:hAnsi="Arial" w:cs="Arial"/>
          <w:color w:val="000000"/>
          <w:lang w:val="en-US" w:eastAsia="uk-UA"/>
        </w:rPr>
        <w:t>,</w:t>
      </w:r>
      <w:r w:rsidRPr="00085449">
        <w:rPr>
          <w:rFonts w:ascii="Arial" w:hAnsi="Arial" w:cs="Arial"/>
          <w:color w:val="000000"/>
          <w:lang w:val="uk-UA" w:eastAsia="uk-UA"/>
        </w:rPr>
        <w:t xml:space="preserve"> Post-graduate student at the Department of Political Institutes and Processes</w:t>
      </w:r>
      <w:r w:rsidRPr="00085449">
        <w:rPr>
          <w:rFonts w:ascii="Arial" w:hAnsi="Arial" w:cs="Arial"/>
          <w:color w:val="000000"/>
          <w:lang w:val="en-US"/>
        </w:rPr>
        <w:t xml:space="preserve"> at Precarpathian Vasyl Stefanyk National University</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val="uk-UA" w:eastAsia="uk-UA"/>
        </w:rPr>
        <w:t>Концепція</w:t>
      </w:r>
      <w:r w:rsidRPr="00085449">
        <w:rPr>
          <w:rFonts w:ascii="Arial" w:hAnsi="Arial" w:cs="Arial"/>
          <w:b/>
          <w:bCs/>
          <w:lang w:val="uk-UA" w:eastAsia="uk-UA"/>
        </w:rPr>
        <w:t xml:space="preserve"> </w:t>
      </w:r>
      <w:r w:rsidRPr="00085449">
        <w:rPr>
          <w:rFonts w:ascii="Arial" w:hAnsi="Arial" w:cs="Arial"/>
          <w:b/>
          <w:bCs/>
          <w:color w:val="000000"/>
          <w:lang w:val="en-US" w:eastAsia="uk-UA"/>
        </w:rPr>
        <w:t>ULB</w:t>
      </w:r>
      <w:r w:rsidRPr="00085449">
        <w:rPr>
          <w:rFonts w:ascii="Arial" w:hAnsi="Arial" w:cs="Arial"/>
          <w:b/>
          <w:bCs/>
          <w:lang w:val="uk-UA" w:eastAsia="uk-UA"/>
        </w:rPr>
        <w:t xml:space="preserve"> </w:t>
      </w:r>
      <w:r w:rsidRPr="00085449">
        <w:rPr>
          <w:rFonts w:ascii="Arial" w:hAnsi="Arial" w:cs="Arial"/>
          <w:b/>
          <w:bCs/>
          <w:color w:val="000000"/>
          <w:lang w:val="uk-UA" w:eastAsia="uk-UA"/>
        </w:rPr>
        <w:t>(</w:t>
      </w:r>
      <w:r w:rsidRPr="00085449">
        <w:rPr>
          <w:rFonts w:ascii="Arial" w:hAnsi="Arial" w:cs="Arial"/>
          <w:b/>
          <w:bCs/>
          <w:color w:val="000000"/>
          <w:lang w:val="en-US" w:eastAsia="uk-UA"/>
        </w:rPr>
        <w:t>Ukraina</w:t>
      </w:r>
      <w:r w:rsidRPr="00085449">
        <w:rPr>
          <w:rFonts w:ascii="Arial" w:hAnsi="Arial" w:cs="Arial"/>
          <w:b/>
          <w:bCs/>
          <w:color w:val="000000"/>
          <w:lang w:val="uk-UA" w:eastAsia="uk-UA"/>
        </w:rPr>
        <w:t>-</w:t>
      </w:r>
      <w:r w:rsidRPr="00085449">
        <w:rPr>
          <w:rFonts w:ascii="Arial" w:hAnsi="Arial" w:cs="Arial"/>
          <w:b/>
          <w:bCs/>
          <w:color w:val="000000"/>
          <w:lang w:val="en-US" w:eastAsia="uk-UA"/>
        </w:rPr>
        <w:t>Litwa</w:t>
      </w:r>
      <w:r w:rsidRPr="00085449">
        <w:rPr>
          <w:rFonts w:ascii="Arial" w:hAnsi="Arial" w:cs="Arial"/>
          <w:b/>
          <w:bCs/>
          <w:color w:val="000000"/>
          <w:lang w:val="uk-UA" w:eastAsia="uk-UA"/>
        </w:rPr>
        <w:t>-</w:t>
      </w:r>
      <w:r w:rsidRPr="00085449">
        <w:rPr>
          <w:rFonts w:ascii="Arial" w:hAnsi="Arial" w:cs="Arial"/>
          <w:b/>
          <w:bCs/>
          <w:color w:val="000000"/>
          <w:lang w:val="en-US" w:eastAsia="uk-UA"/>
        </w:rPr>
        <w:t>Bia</w:t>
      </w:r>
      <w:r w:rsidRPr="00085449">
        <w:rPr>
          <w:rFonts w:ascii="Arial" w:hAnsi="Arial" w:cs="Arial"/>
          <w:b/>
          <w:bCs/>
          <w:color w:val="000000"/>
          <w:lang w:val="uk-UA" w:eastAsia="uk-UA"/>
        </w:rPr>
        <w:t>ł</w:t>
      </w:r>
      <w:r w:rsidRPr="00085449">
        <w:rPr>
          <w:rFonts w:ascii="Arial" w:hAnsi="Arial" w:cs="Arial"/>
          <w:b/>
          <w:bCs/>
          <w:color w:val="000000"/>
          <w:lang w:val="en-US" w:eastAsia="uk-UA"/>
        </w:rPr>
        <w:t>oru</w:t>
      </w:r>
      <w:r w:rsidRPr="00085449">
        <w:rPr>
          <w:rFonts w:ascii="Arial" w:hAnsi="Arial" w:cs="Arial"/>
          <w:b/>
          <w:bCs/>
          <w:color w:val="000000"/>
          <w:lang w:val="uk-UA" w:eastAsia="uk-UA"/>
        </w:rPr>
        <w:t>ś) в політичній думці Єжи Ґєдройця</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Сенич Марія, магістр, аспірант кафедри політичних інститутів і політичних процесів</w:t>
      </w:r>
      <w:r w:rsidRPr="00085449">
        <w:rPr>
          <w:rFonts w:ascii="Arial" w:hAnsi="Arial" w:cs="Arial"/>
          <w:color w:val="000000"/>
          <w:lang w:val="uk-UA"/>
        </w:rPr>
        <w:t xml:space="preserve"> Прикарпатського національного університету імені Василя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eastAsia="uk-UA"/>
        </w:rPr>
        <w:t>Концепция</w:t>
      </w:r>
      <w:r w:rsidRPr="00085449">
        <w:rPr>
          <w:rFonts w:ascii="Arial" w:hAnsi="Arial" w:cs="Arial"/>
          <w:b/>
          <w:bCs/>
          <w:lang w:val="uk-UA" w:eastAsia="uk-UA"/>
        </w:rPr>
        <w:t xml:space="preserve"> </w:t>
      </w:r>
      <w:r w:rsidRPr="00085449">
        <w:rPr>
          <w:rFonts w:ascii="Arial" w:hAnsi="Arial" w:cs="Arial"/>
          <w:b/>
          <w:bCs/>
          <w:color w:val="000000"/>
          <w:lang w:val="en-US" w:eastAsia="uk-UA"/>
        </w:rPr>
        <w:t>ULB</w:t>
      </w:r>
      <w:r w:rsidRPr="00085449">
        <w:rPr>
          <w:rFonts w:ascii="Arial" w:hAnsi="Arial" w:cs="Arial"/>
          <w:b/>
          <w:bCs/>
          <w:lang w:val="uk-UA" w:eastAsia="uk-UA"/>
        </w:rPr>
        <w:t xml:space="preserve"> </w:t>
      </w:r>
      <w:r w:rsidRPr="00085449">
        <w:rPr>
          <w:rFonts w:ascii="Arial" w:hAnsi="Arial" w:cs="Arial"/>
          <w:b/>
          <w:bCs/>
          <w:color w:val="000000"/>
          <w:lang w:eastAsia="uk-UA"/>
        </w:rPr>
        <w:t>(</w:t>
      </w:r>
      <w:r w:rsidRPr="00085449">
        <w:rPr>
          <w:rFonts w:ascii="Arial" w:hAnsi="Arial" w:cs="Arial"/>
          <w:b/>
          <w:bCs/>
          <w:color w:val="000000"/>
          <w:lang w:val="en-US" w:eastAsia="uk-UA"/>
        </w:rPr>
        <w:t>Ukraina</w:t>
      </w:r>
      <w:r w:rsidRPr="00085449">
        <w:rPr>
          <w:rFonts w:ascii="Arial" w:hAnsi="Arial" w:cs="Arial"/>
          <w:b/>
          <w:bCs/>
          <w:color w:val="000000"/>
          <w:lang w:eastAsia="uk-UA"/>
        </w:rPr>
        <w:t>-</w:t>
      </w:r>
      <w:r w:rsidRPr="00085449">
        <w:rPr>
          <w:rFonts w:ascii="Arial" w:hAnsi="Arial" w:cs="Arial"/>
          <w:b/>
          <w:bCs/>
          <w:color w:val="000000"/>
          <w:lang w:val="en-US" w:eastAsia="uk-UA"/>
        </w:rPr>
        <w:t>Litwa</w:t>
      </w:r>
      <w:r w:rsidRPr="00085449">
        <w:rPr>
          <w:rFonts w:ascii="Arial" w:hAnsi="Arial" w:cs="Arial"/>
          <w:b/>
          <w:bCs/>
          <w:color w:val="000000"/>
          <w:lang w:eastAsia="uk-UA"/>
        </w:rPr>
        <w:t>-</w:t>
      </w:r>
      <w:r w:rsidRPr="00085449">
        <w:rPr>
          <w:rFonts w:ascii="Arial" w:hAnsi="Arial" w:cs="Arial"/>
          <w:b/>
          <w:bCs/>
          <w:color w:val="000000"/>
          <w:lang w:val="en-US" w:eastAsia="uk-UA"/>
        </w:rPr>
        <w:t>Bia</w:t>
      </w:r>
      <w:r w:rsidRPr="00085449">
        <w:rPr>
          <w:rFonts w:ascii="Arial" w:hAnsi="Arial" w:cs="Arial"/>
          <w:b/>
          <w:bCs/>
          <w:color w:val="000000"/>
          <w:lang w:eastAsia="uk-UA"/>
        </w:rPr>
        <w:t>ł</w:t>
      </w:r>
      <w:r w:rsidRPr="00085449">
        <w:rPr>
          <w:rFonts w:ascii="Arial" w:hAnsi="Arial" w:cs="Arial"/>
          <w:b/>
          <w:bCs/>
          <w:color w:val="000000"/>
          <w:lang w:val="en-US" w:eastAsia="uk-UA"/>
        </w:rPr>
        <w:t>oru</w:t>
      </w:r>
      <w:r w:rsidRPr="00085449">
        <w:rPr>
          <w:rFonts w:ascii="Arial" w:hAnsi="Arial" w:cs="Arial"/>
          <w:b/>
          <w:bCs/>
          <w:color w:val="000000"/>
          <w:lang w:eastAsia="uk-UA"/>
        </w:rPr>
        <w:t>ś)</w:t>
      </w:r>
      <w:r w:rsidRPr="00085449">
        <w:rPr>
          <w:rFonts w:ascii="Arial" w:hAnsi="Arial" w:cs="Arial"/>
          <w:b/>
          <w:bCs/>
          <w:color w:val="000000"/>
          <w:lang w:val="uk-UA" w:eastAsia="uk-UA"/>
        </w:rPr>
        <w:t xml:space="preserve"> </w:t>
      </w:r>
      <w:r w:rsidRPr="00085449">
        <w:rPr>
          <w:rFonts w:ascii="Arial" w:hAnsi="Arial" w:cs="Arial"/>
          <w:b/>
          <w:bCs/>
          <w:color w:val="000000"/>
          <w:lang w:eastAsia="uk-UA"/>
        </w:rPr>
        <w:t>в политической мысли Ежи Гедройца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Сеныч Мария, магистр, аспирант кафедры политических институтов и политических процессов Прикарпатского национального университета имени Василия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rPr>
      </w:pPr>
      <w:r w:rsidRPr="00085449">
        <w:rPr>
          <w:rFonts w:ascii="Arial" w:hAnsi="Arial" w:cs="Arial"/>
          <w:color w:val="000000"/>
          <w:lang w:val="uk-UA"/>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en-US" w:eastAsia="uk-UA"/>
        </w:rPr>
      </w:pPr>
      <w:r w:rsidRPr="00085449">
        <w:rPr>
          <w:rFonts w:ascii="Arial" w:hAnsi="Arial" w:cs="Arial"/>
          <w:b/>
          <w:bCs/>
          <w:color w:val="000000"/>
          <w:lang w:val="en-US" w:eastAsia="uk-UA"/>
        </w:rPr>
        <w:t xml:space="preserve">The impact of political instability on the formation of social life strategies of the individual </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Kuryliuk Serhii, Ph.D. Profesor, Faculty of Physical Education and Sports</w:t>
      </w:r>
      <w:r w:rsidRPr="00085449">
        <w:rPr>
          <w:rFonts w:ascii="Arial" w:hAnsi="Arial" w:cs="Arial"/>
          <w:color w:val="000000"/>
          <w:lang w:val="en-US"/>
        </w:rPr>
        <w:t xml:space="preserve"> at Precarpathian Vasyl Stefanyk National University</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lang w:val="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r w:rsidRPr="00085449">
        <w:rPr>
          <w:rFonts w:ascii="Arial" w:hAnsi="Arial" w:cs="Arial"/>
          <w:b/>
          <w:bCs/>
          <w:color w:val="000000"/>
          <w:lang w:eastAsia="uk-UA"/>
        </w:rPr>
        <w:t>Вплив політичної нестабільності суспільства на формування життєвої стратегії особистості</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rPr>
      </w:pPr>
      <w:r w:rsidRPr="00085449">
        <w:rPr>
          <w:rFonts w:ascii="Arial" w:hAnsi="Arial" w:cs="Arial"/>
          <w:color w:val="000000"/>
          <w:lang w:val="uk-UA" w:eastAsia="uk-UA"/>
        </w:rPr>
        <w:t>Курилюк Сергій, кандидат психологічних наук, доцент, доцент кафедри теорії та методики фізичної культури і спорту</w:t>
      </w:r>
      <w:r w:rsidRPr="00085449">
        <w:rPr>
          <w:rFonts w:ascii="Arial" w:hAnsi="Arial" w:cs="Arial"/>
          <w:color w:val="000000"/>
        </w:rPr>
        <w:t xml:space="preserve"> Прикарпатського національного університету імені Василя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lang w:val="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b/>
          <w:bCs/>
          <w:color w:val="000000"/>
          <w:lang w:eastAsia="uk-UA"/>
        </w:rPr>
        <w:t xml:space="preserve">Влияние политической нестабильности общества на формирование жизненной стратегии личности </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lastRenderedPageBreak/>
        <w:t>Сергей Курылюк, кандидат психологических наук, доцент, доцент кафедры теории и методики физической культуры и спорта Прикарпатского национального университета имени Василия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en-US"/>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lang w:val="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en-US" w:eastAsia="uk-UA"/>
        </w:rPr>
      </w:pPr>
      <w:r w:rsidRPr="00085449">
        <w:rPr>
          <w:rFonts w:ascii="Arial" w:hAnsi="Arial" w:cs="Arial"/>
          <w:b/>
          <w:bCs/>
          <w:color w:val="000000"/>
          <w:lang w:val="en-US" w:eastAsia="uk-UA"/>
        </w:rPr>
        <w:t xml:space="preserve">Socio-psychological approaches to the essence of personality in terms of security of military-political instability. </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Vupasniak Ihor , Ph.D. Profesor, Faculty of Physical Education and Sports</w:t>
      </w:r>
      <w:r w:rsidRPr="00085449">
        <w:rPr>
          <w:rFonts w:ascii="Arial" w:hAnsi="Arial" w:cs="Arial"/>
          <w:color w:val="000000"/>
          <w:lang w:val="en-US"/>
        </w:rPr>
        <w:t xml:space="preserve"> at Precarpathian Vasyl Stefanyk National University</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r w:rsidRPr="00085449">
        <w:rPr>
          <w:rFonts w:ascii="Arial" w:hAnsi="Arial" w:cs="Arial"/>
          <w:b/>
          <w:bCs/>
          <w:color w:val="000000"/>
          <w:lang w:val="uk-UA" w:eastAsia="uk-UA"/>
        </w:rPr>
        <w:t>Соціально-психологічні підходи до сутності безпеки особистості в умовах</w:t>
      </w:r>
      <w:r w:rsidRPr="00085449">
        <w:rPr>
          <w:rFonts w:ascii="Arial" w:hAnsi="Arial" w:cs="Arial"/>
          <w:b/>
          <w:bCs/>
          <w:color w:val="000000"/>
          <w:lang w:eastAsia="uk-UA"/>
        </w:rPr>
        <w:t xml:space="preserve"> військово-політичної нестабільності. </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Випасняк Ігор, кандидат наук з фізичного виховання і спорту, доцент, доцент кафедри теорії та методики фізичної культури і спорту</w:t>
      </w:r>
      <w:r w:rsidRPr="00085449">
        <w:rPr>
          <w:rFonts w:ascii="Arial" w:hAnsi="Arial" w:cs="Arial"/>
          <w:color w:val="000000"/>
        </w:rPr>
        <w:t xml:space="preserve"> Прикарпатського національного університету імені Василя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eastAsia="uk-UA"/>
        </w:rPr>
      </w:pPr>
      <w:r w:rsidRPr="00085449">
        <w:rPr>
          <w:rFonts w:ascii="Arial" w:hAnsi="Arial" w:cs="Arial"/>
          <w:b/>
          <w:bCs/>
          <w:color w:val="000000"/>
          <w:lang w:eastAsia="uk-UA"/>
        </w:rPr>
        <w:t>Социально-психологические подходы к сущности безопасности личности в условиях военно-политической нестабильности</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Випасняк Игорь, кандидат наук по физическому воспитанию и спорту, доцент, доцент кафедры теории и методики физической культуры и спорта Прикарпатского национального университета имени Василия Стефаника</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en-US"/>
        </w:rPr>
        <w:t>*********************************************************************************************************</w:t>
      </w:r>
    </w:p>
    <w:p w:rsidR="00CB2AAC" w:rsidRPr="00085449" w:rsidRDefault="00CB2AAC" w:rsidP="00085449">
      <w:pPr>
        <w:shd w:val="clear" w:color="auto" w:fill="FFFFFF"/>
        <w:spacing w:after="0" w:line="240" w:lineRule="auto"/>
        <w:ind w:firstLine="567"/>
        <w:jc w:val="both"/>
        <w:rPr>
          <w:rFonts w:ascii="Arial" w:hAnsi="Arial" w:cs="Arial"/>
          <w:b/>
          <w:bCs/>
          <w:color w:val="000000"/>
          <w:sz w:val="24"/>
          <w:szCs w:val="24"/>
          <w:lang w:val="uk-UA" w:eastAsia="uk-UA"/>
        </w:rPr>
      </w:pPr>
    </w:p>
    <w:p w:rsidR="00CB2AAC" w:rsidRPr="00085449" w:rsidRDefault="00CB2AAC" w:rsidP="00085449">
      <w:pPr>
        <w:shd w:val="clear" w:color="auto" w:fill="FFFFFF"/>
        <w:spacing w:after="0" w:line="240" w:lineRule="auto"/>
        <w:ind w:firstLine="567"/>
        <w:jc w:val="both"/>
        <w:rPr>
          <w:rFonts w:ascii="Arial" w:hAnsi="Arial" w:cs="Arial"/>
          <w:b/>
          <w:bCs/>
          <w:color w:val="000000"/>
          <w:sz w:val="24"/>
          <w:szCs w:val="24"/>
          <w:lang w:val="en-US" w:eastAsia="uk-UA"/>
        </w:rPr>
      </w:pPr>
      <w:r w:rsidRPr="00085449">
        <w:rPr>
          <w:rFonts w:ascii="Arial" w:hAnsi="Arial" w:cs="Arial"/>
          <w:b/>
          <w:bCs/>
          <w:color w:val="000000"/>
          <w:sz w:val="24"/>
          <w:szCs w:val="24"/>
          <w:lang w:val="en-US" w:eastAsia="uk-UA"/>
        </w:rPr>
        <w:t>What Ukraine shall do with Donbass: the scenarios of reintegration</w:t>
      </w:r>
    </w:p>
    <w:p w:rsidR="00CB2AAC" w:rsidRPr="00085449" w:rsidRDefault="00CB2AAC" w:rsidP="00085449">
      <w:pPr>
        <w:shd w:val="clear" w:color="auto" w:fill="FFFFFF"/>
        <w:spacing w:after="0" w:line="240" w:lineRule="auto"/>
        <w:ind w:firstLine="567"/>
        <w:jc w:val="both"/>
        <w:rPr>
          <w:rFonts w:ascii="Arial" w:hAnsi="Arial" w:cs="Arial"/>
          <w:color w:val="000000"/>
          <w:sz w:val="24"/>
          <w:szCs w:val="24"/>
          <w:lang w:val="uk-UA" w:eastAsia="uk-UA"/>
        </w:rPr>
      </w:pPr>
      <w:r w:rsidRPr="00085449">
        <w:rPr>
          <w:rFonts w:ascii="Arial" w:hAnsi="Arial" w:cs="Arial"/>
          <w:color w:val="000000"/>
          <w:sz w:val="24"/>
          <w:szCs w:val="24"/>
          <w:lang w:val="uk-UA" w:eastAsia="uk-UA"/>
        </w:rPr>
        <w:t>Valeriy Kravchenko, Director CO "Centre for international security", Senior research fellow of National Institute for strategic studies</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color w:val="000000"/>
          <w:lang w:val="uk-UA" w:eastAsia="uk-UA"/>
        </w:rPr>
      </w:pPr>
    </w:p>
    <w:p w:rsidR="00CB2AAC" w:rsidRPr="00085449" w:rsidRDefault="00CB2AAC" w:rsidP="00085449">
      <w:pPr>
        <w:shd w:val="clear" w:color="auto" w:fill="FFFFFF"/>
        <w:spacing w:after="0" w:line="240" w:lineRule="auto"/>
        <w:ind w:firstLine="567"/>
        <w:jc w:val="both"/>
        <w:rPr>
          <w:rFonts w:ascii="Arial" w:hAnsi="Arial" w:cs="Arial"/>
          <w:b/>
          <w:bCs/>
          <w:color w:val="000000"/>
          <w:sz w:val="24"/>
          <w:szCs w:val="24"/>
          <w:lang w:val="uk-UA" w:eastAsia="uk-UA"/>
        </w:rPr>
      </w:pPr>
      <w:r w:rsidRPr="00085449">
        <w:rPr>
          <w:rFonts w:ascii="Arial" w:hAnsi="Arial" w:cs="Arial"/>
          <w:b/>
          <w:bCs/>
          <w:color w:val="000000"/>
          <w:sz w:val="24"/>
          <w:szCs w:val="24"/>
          <w:lang w:val="uk-UA" w:eastAsia="uk-UA"/>
        </w:rPr>
        <w:t>Що Україні робити з Донбасом: сценарії реінтеграції</w:t>
      </w:r>
    </w:p>
    <w:p w:rsidR="00CB2AAC" w:rsidRPr="00085449" w:rsidRDefault="00CB2AAC" w:rsidP="00085449">
      <w:pPr>
        <w:shd w:val="clear" w:color="auto" w:fill="FFFFFF"/>
        <w:spacing w:after="0" w:line="240" w:lineRule="auto"/>
        <w:ind w:firstLine="567"/>
        <w:jc w:val="both"/>
        <w:rPr>
          <w:rFonts w:ascii="Arial" w:hAnsi="Arial" w:cs="Arial"/>
          <w:color w:val="000000"/>
          <w:sz w:val="24"/>
          <w:szCs w:val="24"/>
          <w:lang w:val="uk-UA" w:eastAsia="uk-UA"/>
        </w:rPr>
      </w:pPr>
      <w:r w:rsidRPr="00085449">
        <w:rPr>
          <w:rFonts w:ascii="Arial" w:hAnsi="Arial" w:cs="Arial"/>
          <w:color w:val="000000"/>
          <w:sz w:val="24"/>
          <w:szCs w:val="24"/>
          <w:lang w:val="uk-UA" w:eastAsia="uk-UA"/>
        </w:rPr>
        <w:t>Валерій Кравченко, директор ГО "Центр міжнародної безпеки", старший науковий співробітник Національного інституту стратегічних досліджень</w:t>
      </w:r>
    </w:p>
    <w:p w:rsidR="00CB2AAC" w:rsidRPr="00085449" w:rsidRDefault="00CB2AAC" w:rsidP="00085449">
      <w:pPr>
        <w:shd w:val="clear" w:color="auto" w:fill="FFFFFF"/>
        <w:spacing w:after="0" w:line="240" w:lineRule="auto"/>
        <w:ind w:firstLine="567"/>
        <w:jc w:val="both"/>
        <w:rPr>
          <w:rFonts w:ascii="Arial" w:hAnsi="Arial" w:cs="Arial"/>
          <w:color w:val="000000"/>
          <w:sz w:val="24"/>
          <w:szCs w:val="24"/>
        </w:rPr>
      </w:pPr>
    </w:p>
    <w:p w:rsidR="00CB2AAC" w:rsidRPr="00085449" w:rsidRDefault="00CB2AAC" w:rsidP="00085449">
      <w:pPr>
        <w:shd w:val="clear" w:color="auto" w:fill="FFFFFF"/>
        <w:spacing w:after="0" w:line="240" w:lineRule="auto"/>
        <w:ind w:firstLine="567"/>
        <w:jc w:val="both"/>
        <w:rPr>
          <w:rFonts w:ascii="Arial" w:hAnsi="Arial" w:cs="Arial"/>
          <w:b/>
          <w:bCs/>
          <w:color w:val="000000"/>
          <w:sz w:val="24"/>
          <w:szCs w:val="24"/>
          <w:lang w:eastAsia="uk-UA"/>
        </w:rPr>
      </w:pPr>
      <w:r w:rsidRPr="00085449">
        <w:rPr>
          <w:rFonts w:ascii="Arial" w:hAnsi="Arial" w:cs="Arial"/>
          <w:b/>
          <w:bCs/>
          <w:color w:val="000000"/>
          <w:sz w:val="24"/>
          <w:szCs w:val="24"/>
          <w:lang w:eastAsia="uk-UA"/>
        </w:rPr>
        <w:t>Что Украине делать с Донбассом: сценарии реинтеграции</w:t>
      </w:r>
    </w:p>
    <w:p w:rsidR="00CB2AAC" w:rsidRPr="00085449" w:rsidRDefault="00CB2AAC" w:rsidP="00085449">
      <w:pPr>
        <w:shd w:val="clear" w:color="auto" w:fill="FFFFFF"/>
        <w:spacing w:after="0" w:line="240" w:lineRule="auto"/>
        <w:ind w:firstLine="567"/>
        <w:jc w:val="both"/>
        <w:rPr>
          <w:rFonts w:ascii="Arial" w:hAnsi="Arial" w:cs="Arial"/>
          <w:color w:val="000000"/>
          <w:sz w:val="24"/>
          <w:szCs w:val="24"/>
          <w:lang w:val="uk-UA" w:eastAsia="uk-UA"/>
        </w:rPr>
      </w:pPr>
      <w:r w:rsidRPr="00085449">
        <w:rPr>
          <w:rFonts w:ascii="Arial" w:hAnsi="Arial" w:cs="Arial"/>
          <w:color w:val="000000"/>
          <w:sz w:val="24"/>
          <w:szCs w:val="24"/>
          <w:lang w:val="uk-UA" w:eastAsia="uk-UA"/>
        </w:rPr>
        <w:t>Валерий Кравченко, директор ОО "Центр международной безопасности", старший научный сотрудник Национального института стратегических исследований</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r w:rsidRPr="00085449">
        <w:rPr>
          <w:rFonts w:ascii="Arial" w:hAnsi="Arial" w:cs="Arial"/>
          <w:color w:val="000000"/>
          <w:lang w:val="en-US"/>
        </w:rPr>
        <w:t>*********************************************************************************************************</w:t>
      </w:r>
    </w:p>
    <w:p w:rsidR="008C3963" w:rsidRPr="00085449" w:rsidRDefault="008C3963" w:rsidP="00085449">
      <w:pPr>
        <w:tabs>
          <w:tab w:val="left" w:pos="5760"/>
        </w:tabs>
        <w:spacing w:after="0" w:line="240" w:lineRule="auto"/>
        <w:ind w:firstLine="540"/>
        <w:jc w:val="both"/>
        <w:rPr>
          <w:rFonts w:ascii="Arial" w:hAnsi="Arial" w:cs="Arial"/>
          <w:b/>
          <w:bCs/>
          <w:color w:val="000000"/>
          <w:sz w:val="24"/>
          <w:szCs w:val="24"/>
          <w:lang w:val="en-US" w:eastAsia="uk-UA"/>
        </w:rPr>
      </w:pPr>
    </w:p>
    <w:p w:rsidR="00CB2AAC" w:rsidRPr="00085449" w:rsidRDefault="00CB2AAC" w:rsidP="00085449">
      <w:pPr>
        <w:tabs>
          <w:tab w:val="left" w:pos="5760"/>
        </w:tabs>
        <w:spacing w:after="0" w:line="240" w:lineRule="auto"/>
        <w:ind w:firstLine="540"/>
        <w:jc w:val="both"/>
        <w:rPr>
          <w:rFonts w:ascii="Arial" w:hAnsi="Arial" w:cs="Arial"/>
          <w:b/>
          <w:bCs/>
          <w:color w:val="000000"/>
          <w:sz w:val="24"/>
          <w:szCs w:val="24"/>
          <w:lang w:val="uk-UA" w:eastAsia="uk-UA"/>
        </w:rPr>
      </w:pPr>
      <w:r w:rsidRPr="00085449">
        <w:rPr>
          <w:rFonts w:ascii="Arial" w:hAnsi="Arial" w:cs="Arial"/>
          <w:b/>
          <w:bCs/>
          <w:color w:val="000000"/>
          <w:sz w:val="24"/>
          <w:szCs w:val="24"/>
          <w:lang w:val="uk-UA" w:eastAsia="uk-UA"/>
        </w:rPr>
        <w:t xml:space="preserve">Interpreter’s job in conditions of the Russian threat: challenges </w:t>
      </w:r>
    </w:p>
    <w:p w:rsidR="00CB2AAC" w:rsidRPr="00085449" w:rsidRDefault="00CB2AAC" w:rsidP="00085449">
      <w:pPr>
        <w:spacing w:after="0" w:line="240" w:lineRule="auto"/>
        <w:ind w:firstLine="540"/>
        <w:jc w:val="both"/>
        <w:rPr>
          <w:rFonts w:ascii="Arial" w:hAnsi="Arial" w:cs="Arial"/>
          <w:sz w:val="24"/>
          <w:szCs w:val="24"/>
          <w:lang w:val="en-US"/>
        </w:rPr>
      </w:pPr>
      <w:r w:rsidRPr="00085449">
        <w:rPr>
          <w:rFonts w:ascii="Arial" w:hAnsi="Arial" w:cs="Arial"/>
          <w:sz w:val="24"/>
          <w:szCs w:val="24"/>
          <w:lang w:val="en-US"/>
        </w:rPr>
        <w:t>Ikalyuk Lesya, Candidate of Philology, Associate Professor, Associate Professor of the English Department at Precarpathian Vasyl Stefanyk National University</w:t>
      </w:r>
    </w:p>
    <w:p w:rsidR="00CB2AAC" w:rsidRPr="00085449" w:rsidRDefault="00CB2AAC" w:rsidP="00085449">
      <w:pPr>
        <w:spacing w:after="0" w:line="240" w:lineRule="auto"/>
        <w:ind w:firstLine="540"/>
        <w:jc w:val="both"/>
        <w:rPr>
          <w:rFonts w:ascii="Arial" w:hAnsi="Arial" w:cs="Arial"/>
          <w:sz w:val="24"/>
          <w:szCs w:val="24"/>
          <w:lang w:val="uk-UA"/>
        </w:rPr>
      </w:pPr>
      <w:r w:rsidRPr="00085449">
        <w:rPr>
          <w:rFonts w:ascii="Arial" w:hAnsi="Arial" w:cs="Arial"/>
          <w:sz w:val="24"/>
          <w:szCs w:val="24"/>
          <w:lang w:val="en-US"/>
        </w:rPr>
        <w:t>Kuzyk Khrystyna, student at Precarpathian Vasyl Stefanyk National University</w:t>
      </w:r>
    </w:p>
    <w:p w:rsidR="00CB2AAC" w:rsidRPr="00085449" w:rsidRDefault="00CB2AAC" w:rsidP="00085449">
      <w:pPr>
        <w:spacing w:after="0" w:line="240" w:lineRule="auto"/>
        <w:ind w:firstLine="540"/>
        <w:jc w:val="both"/>
        <w:rPr>
          <w:rFonts w:ascii="Arial" w:hAnsi="Arial" w:cs="Arial"/>
          <w:sz w:val="24"/>
          <w:szCs w:val="24"/>
          <w:lang w:val="uk-UA"/>
        </w:rPr>
      </w:pPr>
    </w:p>
    <w:p w:rsidR="00CB2AAC" w:rsidRPr="00085449" w:rsidRDefault="00CB2AAC" w:rsidP="00085449">
      <w:pPr>
        <w:spacing w:after="0" w:line="240" w:lineRule="auto"/>
        <w:ind w:firstLine="540"/>
        <w:jc w:val="both"/>
        <w:rPr>
          <w:rFonts w:ascii="Arial" w:hAnsi="Arial" w:cs="Arial"/>
          <w:b/>
          <w:bCs/>
          <w:color w:val="000000"/>
          <w:sz w:val="24"/>
          <w:szCs w:val="24"/>
          <w:lang w:val="uk-UA" w:eastAsia="uk-UA"/>
        </w:rPr>
      </w:pPr>
      <w:r w:rsidRPr="00085449">
        <w:rPr>
          <w:rFonts w:ascii="Arial" w:hAnsi="Arial" w:cs="Arial"/>
          <w:b/>
          <w:bCs/>
          <w:color w:val="000000"/>
          <w:sz w:val="24"/>
          <w:szCs w:val="24"/>
          <w:lang w:val="uk-UA" w:eastAsia="uk-UA"/>
        </w:rPr>
        <w:t>Діяльність перекладача в умовах російської загрози: виклики професії</w:t>
      </w:r>
    </w:p>
    <w:p w:rsidR="00CB2AAC" w:rsidRPr="00085449" w:rsidRDefault="00CB2AAC" w:rsidP="00085449">
      <w:pPr>
        <w:spacing w:after="0" w:line="240" w:lineRule="auto"/>
        <w:ind w:firstLine="540"/>
        <w:jc w:val="both"/>
        <w:rPr>
          <w:rFonts w:ascii="Arial" w:hAnsi="Arial" w:cs="Arial"/>
          <w:sz w:val="24"/>
          <w:szCs w:val="24"/>
          <w:lang w:val="uk-UA"/>
        </w:rPr>
      </w:pPr>
      <w:r w:rsidRPr="00085449">
        <w:rPr>
          <w:rFonts w:ascii="Arial" w:hAnsi="Arial" w:cs="Arial"/>
          <w:sz w:val="24"/>
          <w:szCs w:val="24"/>
          <w:lang w:val="uk-UA"/>
        </w:rPr>
        <w:t>Ікалюк Леся, к.ф.н., доцент, доцент кафедри англійської філології Прикарпатського національного університету імені Василя Стефаника</w:t>
      </w:r>
    </w:p>
    <w:p w:rsidR="00CB2AAC" w:rsidRPr="00085449" w:rsidRDefault="00CB2AAC" w:rsidP="00085449">
      <w:pPr>
        <w:spacing w:after="0" w:line="240" w:lineRule="auto"/>
        <w:ind w:firstLine="540"/>
        <w:jc w:val="both"/>
        <w:rPr>
          <w:rFonts w:ascii="Arial" w:hAnsi="Arial" w:cs="Arial"/>
          <w:sz w:val="24"/>
          <w:szCs w:val="24"/>
        </w:rPr>
      </w:pPr>
      <w:r w:rsidRPr="00085449">
        <w:rPr>
          <w:rFonts w:ascii="Arial" w:hAnsi="Arial" w:cs="Arial"/>
          <w:sz w:val="24"/>
          <w:szCs w:val="24"/>
        </w:rPr>
        <w:t>Кузик Христина</w:t>
      </w:r>
      <w:r w:rsidRPr="00085449">
        <w:rPr>
          <w:rFonts w:ascii="Arial" w:hAnsi="Arial" w:cs="Arial"/>
          <w:sz w:val="24"/>
          <w:szCs w:val="24"/>
          <w:lang w:val="uk-UA"/>
        </w:rPr>
        <w:t>, студентка</w:t>
      </w:r>
      <w:r w:rsidRPr="00085449">
        <w:rPr>
          <w:rFonts w:ascii="Arial" w:hAnsi="Arial" w:cs="Arial"/>
          <w:sz w:val="24"/>
          <w:szCs w:val="24"/>
        </w:rPr>
        <w:t xml:space="preserve"> Прикарпатського національного університету імені Василя Стефаника</w:t>
      </w:r>
    </w:p>
    <w:p w:rsidR="00CB2AAC" w:rsidRPr="00085449" w:rsidRDefault="00CB2AAC" w:rsidP="00085449">
      <w:pPr>
        <w:spacing w:after="0" w:line="240" w:lineRule="auto"/>
        <w:ind w:firstLine="540"/>
        <w:jc w:val="both"/>
        <w:rPr>
          <w:rFonts w:ascii="Arial" w:hAnsi="Arial" w:cs="Arial"/>
          <w:sz w:val="24"/>
          <w:szCs w:val="24"/>
        </w:rPr>
      </w:pPr>
    </w:p>
    <w:p w:rsidR="00CB2AAC" w:rsidRPr="00085449" w:rsidRDefault="00CB2AAC" w:rsidP="00085449">
      <w:pPr>
        <w:spacing w:after="0" w:line="240" w:lineRule="auto"/>
        <w:ind w:firstLine="540"/>
        <w:jc w:val="both"/>
        <w:rPr>
          <w:rFonts w:ascii="Arial" w:hAnsi="Arial" w:cs="Arial"/>
          <w:b/>
          <w:bCs/>
          <w:color w:val="000000"/>
          <w:sz w:val="24"/>
          <w:szCs w:val="24"/>
          <w:lang w:eastAsia="uk-UA"/>
        </w:rPr>
      </w:pPr>
      <w:r w:rsidRPr="00085449">
        <w:rPr>
          <w:rFonts w:ascii="Arial" w:hAnsi="Arial" w:cs="Arial"/>
          <w:b/>
          <w:bCs/>
          <w:color w:val="000000"/>
          <w:sz w:val="24"/>
          <w:szCs w:val="24"/>
          <w:lang w:val="uk-UA" w:eastAsia="uk-UA"/>
        </w:rPr>
        <w:t>Деятельность переводчика в условиях русской угрозы: вызовы профессии</w:t>
      </w:r>
    </w:p>
    <w:p w:rsidR="00CB2AAC" w:rsidRPr="00085449" w:rsidRDefault="00CB2AAC" w:rsidP="00085449">
      <w:pPr>
        <w:spacing w:after="0" w:line="240" w:lineRule="auto"/>
        <w:ind w:firstLine="540"/>
        <w:jc w:val="both"/>
        <w:rPr>
          <w:rFonts w:ascii="Arial" w:hAnsi="Arial" w:cs="Arial"/>
          <w:sz w:val="24"/>
          <w:szCs w:val="24"/>
          <w:lang w:val="uk-UA"/>
        </w:rPr>
      </w:pPr>
      <w:r w:rsidRPr="00085449">
        <w:rPr>
          <w:rFonts w:ascii="Arial" w:hAnsi="Arial" w:cs="Arial"/>
          <w:sz w:val="24"/>
          <w:szCs w:val="24"/>
        </w:rPr>
        <w:t>Икалюк Леся, к.ф.н., доцент, доцент кафедры английской филологии Прикарпатского национального университета имени Василия Стефаника</w:t>
      </w:r>
    </w:p>
    <w:p w:rsidR="00CB2AAC" w:rsidRPr="00085449" w:rsidRDefault="00CB2AAC" w:rsidP="00085449">
      <w:pPr>
        <w:spacing w:after="0" w:line="240" w:lineRule="auto"/>
        <w:ind w:firstLine="540"/>
        <w:jc w:val="both"/>
        <w:rPr>
          <w:rFonts w:ascii="Arial" w:hAnsi="Arial" w:cs="Arial"/>
          <w:sz w:val="24"/>
          <w:szCs w:val="24"/>
          <w:lang w:val="uk-UA"/>
        </w:rPr>
      </w:pPr>
      <w:r w:rsidRPr="00085449">
        <w:rPr>
          <w:rFonts w:ascii="Arial" w:hAnsi="Arial" w:cs="Arial"/>
          <w:sz w:val="24"/>
          <w:szCs w:val="24"/>
        </w:rPr>
        <w:t>Кузык Хрыстына</w:t>
      </w:r>
      <w:r w:rsidRPr="00085449">
        <w:rPr>
          <w:rFonts w:ascii="Arial" w:hAnsi="Arial" w:cs="Arial"/>
          <w:sz w:val="24"/>
          <w:szCs w:val="24"/>
          <w:lang w:val="uk-UA"/>
        </w:rPr>
        <w:t>, студентка</w:t>
      </w:r>
      <w:r w:rsidRPr="00085449">
        <w:rPr>
          <w:rFonts w:ascii="Arial" w:hAnsi="Arial" w:cs="Arial"/>
          <w:sz w:val="24"/>
          <w:szCs w:val="24"/>
        </w:rPr>
        <w:t xml:space="preserve"> Прикарпатского национального университета имени Василия Стефаника</w:t>
      </w:r>
    </w:p>
    <w:p w:rsidR="00CB2AAC" w:rsidRPr="00085449" w:rsidRDefault="00CB2AAC" w:rsidP="00085449">
      <w:pPr>
        <w:spacing w:after="0" w:line="240" w:lineRule="auto"/>
        <w:ind w:firstLine="540"/>
        <w:jc w:val="both"/>
        <w:rPr>
          <w:rFonts w:ascii="Arial" w:hAnsi="Arial" w:cs="Arial"/>
          <w:sz w:val="24"/>
          <w:szCs w:val="24"/>
          <w:lang w:val="en-US"/>
        </w:rPr>
      </w:pPr>
      <w:r w:rsidRPr="00085449">
        <w:rPr>
          <w:rFonts w:ascii="Arial" w:hAnsi="Arial" w:cs="Arial"/>
          <w:color w:val="000000"/>
          <w:sz w:val="24"/>
          <w:szCs w:val="24"/>
          <w:lang w:val="en-US"/>
        </w:rPr>
        <w:t>*********************************************************************************************************</w:t>
      </w:r>
    </w:p>
    <w:p w:rsidR="00CB2AAC" w:rsidRPr="00085449" w:rsidRDefault="00CB2AAC" w:rsidP="00085449">
      <w:pPr>
        <w:pStyle w:val="xfmc1"/>
        <w:shd w:val="clear" w:color="auto" w:fill="FFFFFF"/>
        <w:spacing w:before="0" w:beforeAutospacing="0" w:after="0" w:afterAutospacing="0"/>
        <w:ind w:firstLine="567"/>
        <w:jc w:val="both"/>
        <w:rPr>
          <w:rFonts w:ascii="Arial" w:hAnsi="Arial" w:cs="Arial"/>
          <w:b/>
          <w:bCs/>
          <w:color w:val="000000"/>
          <w:lang w:val="uk-UA" w:eastAsia="uk-UA"/>
        </w:rPr>
      </w:pP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b/>
          <w:lang w:val="uk-UA"/>
        </w:rPr>
      </w:pPr>
      <w:r w:rsidRPr="00085449">
        <w:rPr>
          <w:rFonts w:ascii="Arial" w:hAnsi="Arial" w:cs="Arial"/>
          <w:b/>
          <w:lang w:val="en-US"/>
        </w:rPr>
        <w:lastRenderedPageBreak/>
        <w:t>The political participation of young people in the military conflict in Ukraine</w:t>
      </w:r>
    </w:p>
    <w:p w:rsidR="00E35F9F" w:rsidRPr="00085449" w:rsidRDefault="00E35F9F" w:rsidP="00085449">
      <w:pPr>
        <w:spacing w:after="0" w:line="240" w:lineRule="auto"/>
        <w:ind w:firstLine="567"/>
        <w:jc w:val="both"/>
        <w:rPr>
          <w:rFonts w:ascii="Arial" w:eastAsia="Times New Roman" w:hAnsi="Arial" w:cs="Arial"/>
          <w:sz w:val="24"/>
          <w:szCs w:val="24"/>
          <w:lang w:val="en-US"/>
        </w:rPr>
      </w:pPr>
      <w:r w:rsidRPr="00085449">
        <w:rPr>
          <w:rFonts w:ascii="Arial" w:eastAsia="Times New Roman" w:hAnsi="Arial" w:cs="Arial"/>
          <w:sz w:val="24"/>
          <w:szCs w:val="24"/>
          <w:lang w:val="en-US"/>
        </w:rPr>
        <w:t>Kavylin Oleks</w:t>
      </w:r>
      <w:r w:rsidR="00F408C6" w:rsidRPr="00085449">
        <w:rPr>
          <w:rFonts w:ascii="Arial" w:eastAsia="Times New Roman" w:hAnsi="Arial" w:cs="Arial"/>
          <w:sz w:val="24"/>
          <w:szCs w:val="24"/>
          <w:lang w:val="en-US"/>
        </w:rPr>
        <w:t>iy,</w:t>
      </w:r>
      <w:r w:rsidRPr="00085449">
        <w:rPr>
          <w:rFonts w:ascii="Arial" w:eastAsia="Times New Roman" w:hAnsi="Arial" w:cs="Arial"/>
          <w:sz w:val="24"/>
          <w:szCs w:val="24"/>
          <w:lang w:val="en-US"/>
        </w:rPr>
        <w:t xml:space="preserve"> graduate student of political science at Precarpathian Vasyl Stefanyk National University</w:t>
      </w: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b/>
          <w:lang w:val="en-US"/>
        </w:rPr>
      </w:pPr>
    </w:p>
    <w:p w:rsidR="00367A98" w:rsidRPr="00085449" w:rsidRDefault="00367A98" w:rsidP="00085449">
      <w:pPr>
        <w:pStyle w:val="xfmc1"/>
        <w:shd w:val="clear" w:color="auto" w:fill="FFFFFF"/>
        <w:spacing w:before="0" w:beforeAutospacing="0" w:after="0" w:afterAutospacing="0"/>
        <w:ind w:firstLine="567"/>
        <w:jc w:val="both"/>
        <w:rPr>
          <w:rFonts w:ascii="Arial" w:hAnsi="Arial" w:cs="Arial"/>
          <w:b/>
        </w:rPr>
      </w:pPr>
      <w:r w:rsidRPr="00085449">
        <w:rPr>
          <w:rFonts w:ascii="Arial" w:hAnsi="Arial" w:cs="Arial"/>
          <w:b/>
        </w:rPr>
        <w:t>Політична участь молоді у військовому конфлікті в Україні</w:t>
      </w:r>
    </w:p>
    <w:p w:rsidR="00367A98" w:rsidRPr="00085449" w:rsidRDefault="00367A98"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color w:val="000000"/>
          <w:lang w:val="uk-UA" w:eastAsia="uk-UA"/>
        </w:rPr>
        <w:t>Кавилін Олекс</w:t>
      </w:r>
      <w:r w:rsidR="00F408C6" w:rsidRPr="00085449">
        <w:rPr>
          <w:rFonts w:ascii="Arial" w:hAnsi="Arial" w:cs="Arial"/>
          <w:color w:val="000000"/>
          <w:lang w:val="uk-UA" w:eastAsia="uk-UA"/>
        </w:rPr>
        <w:t>ій</w:t>
      </w:r>
      <w:r w:rsidRPr="00085449">
        <w:rPr>
          <w:rFonts w:ascii="Arial" w:hAnsi="Arial" w:cs="Arial"/>
          <w:color w:val="000000"/>
          <w:lang w:val="uk-UA" w:eastAsia="uk-UA"/>
        </w:rPr>
        <w:t xml:space="preserve">, аспірант кафедри </w:t>
      </w:r>
      <w:r w:rsidRPr="00085449">
        <w:rPr>
          <w:rFonts w:ascii="Arial" w:hAnsi="Arial" w:cs="Arial"/>
          <w:lang w:val="uk-UA"/>
        </w:rPr>
        <w:t>політології Прикарпатського національного університету імені Василя Стефаника</w:t>
      </w: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lang w:val="uk-UA"/>
        </w:rPr>
      </w:pP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b/>
          <w:lang w:val="uk-UA"/>
        </w:rPr>
      </w:pPr>
      <w:r w:rsidRPr="00085449">
        <w:rPr>
          <w:rFonts w:ascii="Arial" w:hAnsi="Arial" w:cs="Arial"/>
          <w:b/>
        </w:rPr>
        <w:t>Политическое участие молодежи в военном конфликте в Украине</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rPr>
      </w:pPr>
      <w:r w:rsidRPr="00085449">
        <w:rPr>
          <w:rFonts w:ascii="Arial" w:hAnsi="Arial" w:cs="Arial"/>
        </w:rPr>
        <w:t>Кавилин Алекс</w:t>
      </w:r>
      <w:r w:rsidRPr="00085449">
        <w:rPr>
          <w:rFonts w:ascii="Arial" w:hAnsi="Arial" w:cs="Arial"/>
          <w:lang w:val="uk-UA"/>
        </w:rPr>
        <w:t>ей</w:t>
      </w:r>
      <w:r w:rsidRPr="00085449">
        <w:rPr>
          <w:rFonts w:ascii="Arial" w:hAnsi="Arial" w:cs="Arial"/>
        </w:rPr>
        <w:t>, аспирант кафедры политологии Прикарпатского национального университета имени Василия Стефаника</w:t>
      </w:r>
    </w:p>
    <w:p w:rsidR="00367A98" w:rsidRPr="00085449" w:rsidRDefault="00E35F9F"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7E094F">
        <w:rPr>
          <w:rFonts w:ascii="Arial" w:hAnsi="Arial" w:cs="Arial"/>
          <w:color w:val="000000"/>
          <w:lang w:val="en-US"/>
        </w:rPr>
        <w:t>*********************************************************************************************************</w:t>
      </w: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lang w:val="uk-UA"/>
        </w:rPr>
      </w:pPr>
    </w:p>
    <w:p w:rsidR="00F408C6" w:rsidRPr="007E094F" w:rsidRDefault="00F408C6" w:rsidP="00085449">
      <w:pPr>
        <w:pStyle w:val="xfmc1"/>
        <w:shd w:val="clear" w:color="auto" w:fill="FFFFFF"/>
        <w:spacing w:before="0" w:beforeAutospacing="0" w:after="0" w:afterAutospacing="0"/>
        <w:ind w:firstLine="567"/>
        <w:jc w:val="both"/>
        <w:rPr>
          <w:rFonts w:ascii="Arial" w:hAnsi="Arial" w:cs="Arial"/>
          <w:b/>
          <w:lang w:val="en-US"/>
        </w:rPr>
      </w:pPr>
      <w:r w:rsidRPr="007E094F">
        <w:rPr>
          <w:rFonts w:ascii="Arial" w:hAnsi="Arial" w:cs="Arial"/>
          <w:b/>
          <w:lang w:val="en-US"/>
        </w:rPr>
        <w:t>Ethnopolitical part in the military conflict in Ukraine</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lang w:val="en-US"/>
        </w:rPr>
        <w:t>Lendyel Roman, graduate student of political science at Precarpathian Vasyl Stefanyk National University</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en-US"/>
        </w:rPr>
      </w:pP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b/>
        </w:rPr>
      </w:pPr>
      <w:r w:rsidRPr="00085449">
        <w:rPr>
          <w:rFonts w:ascii="Arial" w:hAnsi="Arial" w:cs="Arial"/>
          <w:b/>
        </w:rPr>
        <w:t>Етнополітична складова у військовому конфлікті в Україні</w:t>
      </w:r>
    </w:p>
    <w:p w:rsidR="00915DA6" w:rsidRPr="00085449" w:rsidRDefault="00367A98"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lang w:val="uk-UA"/>
        </w:rPr>
        <w:t>Лендєл Роман,</w:t>
      </w:r>
      <w:r w:rsidRPr="00085449">
        <w:rPr>
          <w:rFonts w:ascii="Arial" w:hAnsi="Arial" w:cs="Arial"/>
          <w:color w:val="000000"/>
          <w:lang w:val="uk-UA" w:eastAsia="uk-UA"/>
        </w:rPr>
        <w:t xml:space="preserve"> аспірант кафедри </w:t>
      </w:r>
      <w:r w:rsidRPr="00085449">
        <w:rPr>
          <w:rFonts w:ascii="Arial" w:hAnsi="Arial" w:cs="Arial"/>
          <w:lang w:val="uk-UA"/>
        </w:rPr>
        <w:t>політології Прикарпатського національного університету імені Василя Стефаника</w:t>
      </w:r>
    </w:p>
    <w:p w:rsidR="00F408C6" w:rsidRPr="007E094F" w:rsidRDefault="00F408C6" w:rsidP="00085449">
      <w:pPr>
        <w:pStyle w:val="xfmc1"/>
        <w:shd w:val="clear" w:color="auto" w:fill="FFFFFF"/>
        <w:spacing w:before="0" w:beforeAutospacing="0" w:after="0" w:afterAutospacing="0"/>
        <w:ind w:firstLine="567"/>
        <w:jc w:val="both"/>
        <w:rPr>
          <w:rFonts w:ascii="Arial" w:hAnsi="Arial" w:cs="Arial"/>
        </w:rPr>
      </w:pP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b/>
        </w:rPr>
      </w:pPr>
      <w:r w:rsidRPr="00085449">
        <w:rPr>
          <w:rFonts w:ascii="Arial" w:hAnsi="Arial" w:cs="Arial"/>
          <w:b/>
        </w:rPr>
        <w:t>Этнополитическая составляющая в военном конфликте в Украине</w:t>
      </w:r>
    </w:p>
    <w:p w:rsidR="00F408C6" w:rsidRPr="007E094F" w:rsidRDefault="00F408C6" w:rsidP="00085449">
      <w:pPr>
        <w:pStyle w:val="xfmc1"/>
        <w:shd w:val="clear" w:color="auto" w:fill="FFFFFF"/>
        <w:spacing w:before="0" w:beforeAutospacing="0" w:after="0" w:afterAutospacing="0"/>
        <w:ind w:firstLine="567"/>
        <w:jc w:val="both"/>
        <w:rPr>
          <w:rFonts w:ascii="Arial" w:hAnsi="Arial" w:cs="Arial"/>
        </w:rPr>
      </w:pPr>
      <w:r w:rsidRPr="00085449">
        <w:rPr>
          <w:rFonts w:ascii="Arial" w:hAnsi="Arial" w:cs="Arial"/>
        </w:rPr>
        <w:t>Лендел Роман, аспирант кафедры политологии Прикарпатского национального университета имени Василия Стефаника</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en-US"/>
        </w:rPr>
      </w:pPr>
      <w:r w:rsidRPr="007E094F">
        <w:rPr>
          <w:rFonts w:ascii="Arial" w:hAnsi="Arial" w:cs="Arial"/>
          <w:color w:val="000000"/>
          <w:lang w:val="en-US"/>
        </w:rPr>
        <w:t>********************************************************************************************************</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en-US"/>
        </w:rPr>
      </w:pP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b/>
          <w:lang w:val="en-US"/>
        </w:rPr>
      </w:pPr>
      <w:r w:rsidRPr="00085449">
        <w:rPr>
          <w:rFonts w:ascii="Arial" w:hAnsi="Arial" w:cs="Arial"/>
          <w:b/>
          <w:lang w:val="en-US"/>
        </w:rPr>
        <w:t>Valuable dimension of the conflict in Ukraine</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en-US"/>
        </w:rPr>
      </w:pPr>
      <w:r w:rsidRPr="00085449">
        <w:rPr>
          <w:rFonts w:ascii="Arial" w:hAnsi="Arial" w:cs="Arial"/>
          <w:lang w:val="en-US"/>
        </w:rPr>
        <w:t>Nasadiuk Yulia, graduate student of political science at Precarpathian Vasyl Stefanyk National University</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en-US"/>
        </w:rPr>
      </w:pP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b/>
          <w:lang w:val="en-US"/>
        </w:rPr>
      </w:pPr>
      <w:r w:rsidRPr="00085449">
        <w:rPr>
          <w:rFonts w:ascii="Arial" w:hAnsi="Arial" w:cs="Arial"/>
          <w:b/>
          <w:lang w:val="en-US"/>
        </w:rPr>
        <w:t>Ціннісний вимір конфлікту в Україні</w:t>
      </w:r>
    </w:p>
    <w:p w:rsidR="00E35F9F" w:rsidRPr="00085449" w:rsidRDefault="00E35F9F" w:rsidP="00085449">
      <w:pPr>
        <w:pStyle w:val="xfmc1"/>
        <w:shd w:val="clear" w:color="auto" w:fill="FFFFFF"/>
        <w:spacing w:before="0" w:beforeAutospacing="0" w:after="0" w:afterAutospacing="0"/>
        <w:ind w:firstLine="567"/>
        <w:jc w:val="both"/>
        <w:rPr>
          <w:rFonts w:ascii="Arial" w:hAnsi="Arial" w:cs="Arial"/>
          <w:lang w:val="en-US"/>
        </w:rPr>
      </w:pPr>
      <w:r w:rsidRPr="00085449">
        <w:rPr>
          <w:rFonts w:ascii="Arial" w:hAnsi="Arial" w:cs="Arial"/>
          <w:lang w:val="uk-UA"/>
        </w:rPr>
        <w:t>Насадюк Юля</w:t>
      </w:r>
      <w:r w:rsidRPr="00085449">
        <w:rPr>
          <w:rFonts w:ascii="Arial" w:hAnsi="Arial" w:cs="Arial"/>
          <w:color w:val="000000"/>
          <w:lang w:val="uk-UA" w:eastAsia="uk-UA"/>
        </w:rPr>
        <w:t xml:space="preserve">, аспірант кафедри </w:t>
      </w:r>
      <w:r w:rsidRPr="00085449">
        <w:rPr>
          <w:rFonts w:ascii="Arial" w:hAnsi="Arial" w:cs="Arial"/>
          <w:lang w:val="uk-UA"/>
        </w:rPr>
        <w:t>політології Прикарпатського національного університету імені Василя Стефаника</w:t>
      </w:r>
    </w:p>
    <w:p w:rsidR="00F408C6" w:rsidRPr="00085449" w:rsidRDefault="00F408C6" w:rsidP="00085449">
      <w:pPr>
        <w:pStyle w:val="xfmc1"/>
        <w:shd w:val="clear" w:color="auto" w:fill="FFFFFF"/>
        <w:spacing w:before="0" w:beforeAutospacing="0" w:after="0" w:afterAutospacing="0"/>
        <w:ind w:firstLine="567"/>
        <w:jc w:val="both"/>
        <w:rPr>
          <w:rFonts w:ascii="Arial" w:hAnsi="Arial" w:cs="Arial"/>
          <w:lang w:val="en-US"/>
        </w:rPr>
      </w:pPr>
    </w:p>
    <w:p w:rsidR="00F408C6" w:rsidRPr="007E094F" w:rsidRDefault="00F408C6" w:rsidP="00085449">
      <w:pPr>
        <w:pStyle w:val="xfmc1"/>
        <w:shd w:val="clear" w:color="auto" w:fill="FFFFFF"/>
        <w:spacing w:before="0" w:beforeAutospacing="0" w:after="0" w:afterAutospacing="0"/>
        <w:ind w:firstLine="567"/>
        <w:jc w:val="both"/>
        <w:rPr>
          <w:rFonts w:ascii="Arial" w:hAnsi="Arial" w:cs="Arial"/>
          <w:b/>
        </w:rPr>
      </w:pPr>
      <w:r w:rsidRPr="007E094F">
        <w:rPr>
          <w:rFonts w:ascii="Arial" w:hAnsi="Arial" w:cs="Arial"/>
          <w:b/>
        </w:rPr>
        <w:t>Ценностное измерение конфликта в Украине</w:t>
      </w:r>
    </w:p>
    <w:p w:rsidR="00F408C6" w:rsidRPr="007E094F" w:rsidRDefault="00F408C6" w:rsidP="00085449">
      <w:pPr>
        <w:pStyle w:val="xfmc1"/>
        <w:shd w:val="clear" w:color="auto" w:fill="FFFFFF"/>
        <w:spacing w:before="0" w:beforeAutospacing="0" w:after="0" w:afterAutospacing="0"/>
        <w:ind w:firstLine="567"/>
        <w:jc w:val="both"/>
        <w:rPr>
          <w:rFonts w:ascii="Arial" w:hAnsi="Arial" w:cs="Arial"/>
        </w:rPr>
      </w:pPr>
      <w:r w:rsidRPr="00085449">
        <w:rPr>
          <w:rFonts w:ascii="Arial" w:hAnsi="Arial" w:cs="Arial"/>
          <w:lang w:val="uk-UA"/>
        </w:rPr>
        <w:t>Насадюк Юля</w:t>
      </w:r>
      <w:r w:rsidRPr="00085449">
        <w:rPr>
          <w:rFonts w:ascii="Arial" w:hAnsi="Arial" w:cs="Arial"/>
          <w:color w:val="000000"/>
          <w:lang w:val="uk-UA" w:eastAsia="uk-UA"/>
        </w:rPr>
        <w:t xml:space="preserve">, </w:t>
      </w:r>
      <w:r w:rsidRPr="00085449">
        <w:rPr>
          <w:rFonts w:ascii="Arial" w:hAnsi="Arial" w:cs="Arial"/>
        </w:rPr>
        <w:t>аспирант кафедры политологии Прикарпатского национального университета имени Василия Стефаника</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lang w:val="en-US"/>
        </w:rPr>
      </w:pPr>
      <w:r w:rsidRPr="007E094F">
        <w:rPr>
          <w:rFonts w:ascii="Arial" w:hAnsi="Arial" w:cs="Arial"/>
          <w:color w:val="000000"/>
          <w:lang w:val="en-US"/>
        </w:rPr>
        <w:t>********************************************************************************************************</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lang w:val="en-US"/>
        </w:rPr>
      </w:pP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b/>
          <w:lang w:val="en-US"/>
        </w:rPr>
      </w:pPr>
      <w:r w:rsidRPr="00085449">
        <w:rPr>
          <w:rFonts w:ascii="Arial" w:hAnsi="Arial" w:cs="Arial"/>
          <w:b/>
          <w:lang w:val="en-US"/>
        </w:rPr>
        <w:t>Energy efficiency in the housing sector (European experience)</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Khvyshchun Nadiya, Deputy Dean of Business Faculty</w:t>
      </w:r>
      <w:r w:rsidR="003D6235" w:rsidRPr="00085449">
        <w:rPr>
          <w:rFonts w:ascii="Arial" w:hAnsi="Arial" w:cs="Arial"/>
          <w:color w:val="000000"/>
          <w:lang w:val="uk-UA" w:eastAsia="uk-UA"/>
        </w:rPr>
        <w:t xml:space="preserve">, </w:t>
      </w:r>
      <w:r w:rsidRPr="00085449">
        <w:rPr>
          <w:rFonts w:ascii="Arial" w:hAnsi="Arial" w:cs="Arial"/>
          <w:color w:val="000000"/>
          <w:lang w:val="uk-UA" w:eastAsia="uk-UA"/>
        </w:rPr>
        <w:t>PhD in Economics</w:t>
      </w:r>
      <w:r w:rsidR="003D6235" w:rsidRPr="00085449">
        <w:rPr>
          <w:rFonts w:ascii="Arial" w:hAnsi="Arial" w:cs="Arial"/>
          <w:color w:val="000000"/>
          <w:lang w:val="uk-UA" w:eastAsia="uk-UA"/>
        </w:rPr>
        <w:t xml:space="preserve">, </w:t>
      </w:r>
      <w:r w:rsidRPr="00085449">
        <w:rPr>
          <w:rFonts w:ascii="Arial" w:hAnsi="Arial" w:cs="Arial"/>
          <w:color w:val="000000"/>
          <w:lang w:val="uk-UA" w:eastAsia="uk-UA"/>
        </w:rPr>
        <w:t>Docent</w:t>
      </w:r>
      <w:r w:rsidR="003D6235" w:rsidRPr="00085449">
        <w:rPr>
          <w:rFonts w:ascii="Arial" w:hAnsi="Arial" w:cs="Arial"/>
          <w:color w:val="000000"/>
          <w:lang w:val="uk-UA" w:eastAsia="uk-UA"/>
        </w:rPr>
        <w:t xml:space="preserve">, </w:t>
      </w:r>
      <w:r w:rsidRPr="00085449">
        <w:rPr>
          <w:rFonts w:ascii="Arial" w:hAnsi="Arial" w:cs="Arial"/>
          <w:color w:val="000000"/>
          <w:lang w:val="uk-UA" w:eastAsia="uk-UA"/>
        </w:rPr>
        <w:t>Lutsk National Technical University</w:t>
      </w:r>
    </w:p>
    <w:p w:rsidR="00496C9C" w:rsidRPr="00085449" w:rsidRDefault="00496C9C" w:rsidP="00085449">
      <w:pPr>
        <w:spacing w:after="0" w:line="240" w:lineRule="auto"/>
        <w:ind w:firstLine="567"/>
        <w:rPr>
          <w:rFonts w:ascii="Arial" w:eastAsia="Times New Roman" w:hAnsi="Arial" w:cs="Arial"/>
          <w:sz w:val="24"/>
          <w:szCs w:val="24"/>
          <w:lang w:val="uk-UA"/>
        </w:rPr>
      </w:pPr>
      <w:r w:rsidRPr="00085449">
        <w:rPr>
          <w:rFonts w:ascii="Arial" w:eastAsia="Times New Roman" w:hAnsi="Arial" w:cs="Arial"/>
          <w:sz w:val="24"/>
          <w:szCs w:val="24"/>
          <w:lang w:val="uk-UA"/>
        </w:rPr>
        <w:t>Urban Oksana, PhD in Economics, Docent, Lutsk National Technical University</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lang w:val="en-US"/>
        </w:rPr>
      </w:pPr>
    </w:p>
    <w:p w:rsidR="008C3963" w:rsidRPr="007E094F" w:rsidRDefault="008C3963" w:rsidP="00085449">
      <w:pPr>
        <w:pStyle w:val="xfmc1"/>
        <w:shd w:val="clear" w:color="auto" w:fill="FFFFFF"/>
        <w:spacing w:before="0" w:beforeAutospacing="0" w:after="0" w:afterAutospacing="0"/>
        <w:ind w:firstLine="567"/>
        <w:jc w:val="both"/>
        <w:rPr>
          <w:rFonts w:ascii="Arial" w:hAnsi="Arial" w:cs="Arial"/>
          <w:b/>
        </w:rPr>
      </w:pPr>
      <w:r w:rsidRPr="007E094F">
        <w:rPr>
          <w:rFonts w:ascii="Arial" w:hAnsi="Arial" w:cs="Arial"/>
          <w:b/>
        </w:rPr>
        <w:t>Енергоефективність в житловому секторі (європейський досвід)</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 xml:space="preserve">Хвищун Надія, </w:t>
      </w:r>
      <w:r w:rsidR="003D6235" w:rsidRPr="00085449">
        <w:rPr>
          <w:rFonts w:ascii="Arial" w:hAnsi="Arial" w:cs="Arial"/>
          <w:color w:val="000000"/>
          <w:lang w:val="uk-UA" w:eastAsia="uk-UA"/>
        </w:rPr>
        <w:t>з</w:t>
      </w:r>
      <w:r w:rsidRPr="00085449">
        <w:rPr>
          <w:rFonts w:ascii="Arial" w:hAnsi="Arial" w:cs="Arial"/>
          <w:color w:val="000000"/>
          <w:lang w:val="uk-UA" w:eastAsia="uk-UA"/>
        </w:rPr>
        <w:t>аступник декана факультету бізнесу</w:t>
      </w:r>
      <w:r w:rsidR="003D6235" w:rsidRPr="00085449">
        <w:rPr>
          <w:rFonts w:ascii="Arial" w:hAnsi="Arial" w:cs="Arial"/>
          <w:color w:val="000000"/>
          <w:lang w:val="uk-UA" w:eastAsia="uk-UA"/>
        </w:rPr>
        <w:t>, к</w:t>
      </w:r>
      <w:r w:rsidRPr="00085449">
        <w:rPr>
          <w:rFonts w:ascii="Arial" w:hAnsi="Arial" w:cs="Arial"/>
          <w:color w:val="000000"/>
          <w:lang w:val="uk-UA" w:eastAsia="uk-UA"/>
        </w:rPr>
        <w:t>андидат економічних наук</w:t>
      </w:r>
      <w:r w:rsidR="003D6235" w:rsidRPr="00085449">
        <w:rPr>
          <w:rFonts w:ascii="Arial" w:hAnsi="Arial" w:cs="Arial"/>
          <w:color w:val="000000"/>
          <w:lang w:val="uk-UA" w:eastAsia="uk-UA"/>
        </w:rPr>
        <w:t>, д</w:t>
      </w:r>
      <w:r w:rsidRPr="00085449">
        <w:rPr>
          <w:rFonts w:ascii="Arial" w:hAnsi="Arial" w:cs="Arial"/>
          <w:color w:val="000000"/>
          <w:lang w:val="uk-UA" w:eastAsia="uk-UA"/>
        </w:rPr>
        <w:t>оцент</w:t>
      </w:r>
      <w:r w:rsidR="003D6235" w:rsidRPr="00085449">
        <w:rPr>
          <w:rFonts w:ascii="Arial" w:hAnsi="Arial" w:cs="Arial"/>
          <w:color w:val="000000"/>
          <w:lang w:val="uk-UA" w:eastAsia="uk-UA"/>
        </w:rPr>
        <w:t xml:space="preserve">, </w:t>
      </w:r>
      <w:r w:rsidRPr="00085449">
        <w:rPr>
          <w:rFonts w:ascii="Arial" w:hAnsi="Arial" w:cs="Arial"/>
          <w:color w:val="000000"/>
          <w:lang w:val="uk-UA" w:eastAsia="uk-UA"/>
        </w:rPr>
        <w:t>Луцький національний технічний університет</w:t>
      </w:r>
    </w:p>
    <w:p w:rsidR="008C3963" w:rsidRPr="00085449" w:rsidRDefault="00496C9C"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lang w:val="uk-UA"/>
        </w:rPr>
        <w:t>Урбан Оксана, кандидат економічних наук, доцент, Луцький національний технічний університет</w:t>
      </w:r>
    </w:p>
    <w:p w:rsidR="00496C9C" w:rsidRPr="00085449" w:rsidRDefault="00496C9C" w:rsidP="00085449">
      <w:pPr>
        <w:pStyle w:val="xfmc1"/>
        <w:shd w:val="clear" w:color="auto" w:fill="FFFFFF"/>
        <w:spacing w:before="0" w:beforeAutospacing="0" w:after="0" w:afterAutospacing="0"/>
        <w:ind w:firstLine="567"/>
        <w:jc w:val="both"/>
        <w:rPr>
          <w:rFonts w:ascii="Arial" w:hAnsi="Arial" w:cs="Arial"/>
          <w:lang w:val="uk-UA"/>
        </w:rPr>
      </w:pP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b/>
        </w:rPr>
      </w:pPr>
      <w:r w:rsidRPr="00085449">
        <w:rPr>
          <w:rFonts w:ascii="Arial" w:hAnsi="Arial" w:cs="Arial"/>
          <w:b/>
        </w:rPr>
        <w:t>Энергоэффективность в жилищном секторе (европейский опыт)</w:t>
      </w:r>
    </w:p>
    <w:p w:rsidR="008C3963" w:rsidRPr="00085449" w:rsidRDefault="008C3963"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lang w:val="uk-UA" w:eastAsia="uk-UA"/>
        </w:rPr>
        <w:t>Хвищун Надежда</w:t>
      </w:r>
      <w:r w:rsidR="003D6235" w:rsidRPr="00085449">
        <w:rPr>
          <w:rFonts w:ascii="Arial" w:hAnsi="Arial" w:cs="Arial"/>
          <w:color w:val="000000"/>
          <w:lang w:val="uk-UA" w:eastAsia="uk-UA"/>
        </w:rPr>
        <w:t>, з</w:t>
      </w:r>
      <w:r w:rsidRPr="00085449">
        <w:rPr>
          <w:rFonts w:ascii="Arial" w:hAnsi="Arial" w:cs="Arial"/>
          <w:color w:val="000000"/>
          <w:lang w:val="uk-UA" w:eastAsia="uk-UA"/>
        </w:rPr>
        <w:t>аместитель декана факультета бизнеса</w:t>
      </w:r>
      <w:r w:rsidR="003D6235" w:rsidRPr="00085449">
        <w:rPr>
          <w:rFonts w:ascii="Arial" w:hAnsi="Arial" w:cs="Arial"/>
          <w:color w:val="000000"/>
          <w:lang w:val="uk-UA" w:eastAsia="uk-UA"/>
        </w:rPr>
        <w:t>, к</w:t>
      </w:r>
      <w:r w:rsidRPr="00085449">
        <w:rPr>
          <w:rFonts w:ascii="Arial" w:hAnsi="Arial" w:cs="Arial"/>
          <w:color w:val="000000"/>
          <w:lang w:val="uk-UA" w:eastAsia="uk-UA"/>
        </w:rPr>
        <w:t>андидат экономических наук</w:t>
      </w:r>
      <w:r w:rsidR="003D6235" w:rsidRPr="00085449">
        <w:rPr>
          <w:rFonts w:ascii="Arial" w:hAnsi="Arial" w:cs="Arial"/>
          <w:color w:val="000000"/>
          <w:lang w:val="uk-UA" w:eastAsia="uk-UA"/>
        </w:rPr>
        <w:t>, д</w:t>
      </w:r>
      <w:r w:rsidRPr="00085449">
        <w:rPr>
          <w:rFonts w:ascii="Arial" w:hAnsi="Arial" w:cs="Arial"/>
          <w:color w:val="000000"/>
          <w:lang w:val="uk-UA" w:eastAsia="uk-UA"/>
        </w:rPr>
        <w:t>оцент</w:t>
      </w:r>
      <w:r w:rsidR="003D6235" w:rsidRPr="00085449">
        <w:rPr>
          <w:rFonts w:ascii="Arial" w:hAnsi="Arial" w:cs="Arial"/>
          <w:color w:val="000000"/>
          <w:lang w:val="uk-UA" w:eastAsia="uk-UA"/>
        </w:rPr>
        <w:t xml:space="preserve">, </w:t>
      </w:r>
      <w:r w:rsidRPr="00085449">
        <w:rPr>
          <w:rFonts w:ascii="Arial" w:hAnsi="Arial" w:cs="Arial"/>
          <w:color w:val="000000"/>
          <w:lang w:val="uk-UA" w:eastAsia="uk-UA"/>
        </w:rPr>
        <w:t xml:space="preserve">Луцкий национальный технический </w:t>
      </w:r>
      <w:r w:rsidR="0031045D" w:rsidRPr="00085449">
        <w:rPr>
          <w:rFonts w:ascii="Arial" w:hAnsi="Arial" w:cs="Arial"/>
          <w:color w:val="000000"/>
          <w:lang w:val="uk-UA" w:eastAsia="uk-UA"/>
        </w:rPr>
        <w:t>університет</w:t>
      </w:r>
    </w:p>
    <w:p w:rsidR="00496C9C" w:rsidRPr="00085449" w:rsidRDefault="00496C9C" w:rsidP="00085449">
      <w:pPr>
        <w:pStyle w:val="xfmc1"/>
        <w:shd w:val="clear" w:color="auto" w:fill="FFFFFF"/>
        <w:spacing w:before="0" w:beforeAutospacing="0" w:after="0" w:afterAutospacing="0"/>
        <w:ind w:firstLine="567"/>
        <w:jc w:val="both"/>
        <w:rPr>
          <w:rFonts w:ascii="Arial" w:hAnsi="Arial" w:cs="Arial"/>
          <w:lang w:val="uk-UA"/>
        </w:rPr>
      </w:pPr>
      <w:r w:rsidRPr="00085449">
        <w:rPr>
          <w:rFonts w:ascii="Arial" w:hAnsi="Arial" w:cs="Arial"/>
          <w:lang w:val="uk-UA"/>
        </w:rPr>
        <w:lastRenderedPageBreak/>
        <w:t>Урбан Оксана, кандидат экономических наук, доцент, Луцкий национальный технический университет</w:t>
      </w:r>
    </w:p>
    <w:p w:rsidR="0031045D" w:rsidRPr="00085449" w:rsidRDefault="0031045D" w:rsidP="00085449">
      <w:pPr>
        <w:pStyle w:val="xfmc1"/>
        <w:shd w:val="clear" w:color="auto" w:fill="FFFFFF"/>
        <w:spacing w:before="0" w:beforeAutospacing="0" w:after="0" w:afterAutospacing="0"/>
        <w:ind w:firstLine="567"/>
        <w:jc w:val="both"/>
        <w:rPr>
          <w:rFonts w:ascii="Arial" w:hAnsi="Arial" w:cs="Arial"/>
          <w:color w:val="000000"/>
          <w:lang w:val="uk-UA" w:eastAsia="uk-UA"/>
        </w:rPr>
      </w:pPr>
      <w:r w:rsidRPr="00085449">
        <w:rPr>
          <w:rFonts w:ascii="Arial" w:hAnsi="Arial" w:cs="Arial"/>
          <w:color w:val="000000"/>
        </w:rPr>
        <w:t>********************************************************************************************************</w:t>
      </w:r>
    </w:p>
    <w:p w:rsidR="00915DA6" w:rsidRPr="00085449" w:rsidRDefault="00915DA6" w:rsidP="00085449">
      <w:pPr>
        <w:spacing w:after="0" w:line="240" w:lineRule="auto"/>
        <w:ind w:firstLine="567"/>
        <w:rPr>
          <w:rFonts w:ascii="Arial" w:eastAsia="Times New Roman" w:hAnsi="Arial" w:cs="Arial"/>
          <w:sz w:val="24"/>
          <w:szCs w:val="24"/>
          <w:lang w:val="uk-UA"/>
        </w:rPr>
      </w:pPr>
    </w:p>
    <w:p w:rsidR="00496C9C" w:rsidRPr="00085449" w:rsidRDefault="00496C9C" w:rsidP="00085449">
      <w:pPr>
        <w:spacing w:after="0" w:line="240" w:lineRule="auto"/>
        <w:rPr>
          <w:rFonts w:ascii="Arial" w:eastAsia="Times New Roman" w:hAnsi="Arial" w:cs="Arial"/>
          <w:sz w:val="24"/>
          <w:szCs w:val="24"/>
          <w:lang w:val="uk-UA"/>
        </w:rPr>
      </w:pPr>
    </w:p>
    <w:sectPr w:rsidR="00496C9C" w:rsidRPr="00085449" w:rsidSect="00140F48">
      <w:headerReference w:type="default" r:id="rId7"/>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5F" w:rsidRDefault="0003765F" w:rsidP="005D0F60">
      <w:pPr>
        <w:spacing w:after="0" w:line="240" w:lineRule="auto"/>
      </w:pPr>
      <w:r>
        <w:separator/>
      </w:r>
    </w:p>
  </w:endnote>
  <w:endnote w:type="continuationSeparator" w:id="0">
    <w:p w:rsidR="0003765F" w:rsidRDefault="0003765F" w:rsidP="005D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5F" w:rsidRDefault="0003765F" w:rsidP="005D0F60">
      <w:pPr>
        <w:spacing w:after="0" w:line="240" w:lineRule="auto"/>
      </w:pPr>
      <w:r>
        <w:separator/>
      </w:r>
    </w:p>
  </w:footnote>
  <w:footnote w:type="continuationSeparator" w:id="0">
    <w:p w:rsidR="0003765F" w:rsidRDefault="0003765F" w:rsidP="005D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A7" w:rsidRDefault="001A47D5" w:rsidP="003535F5">
    <w:pPr>
      <w:pStyle w:val="Header"/>
      <w:framePr w:wrap="auto" w:vAnchor="text" w:hAnchor="margin" w:xAlign="right" w:y="1"/>
      <w:rPr>
        <w:rStyle w:val="PageNumber"/>
      </w:rPr>
    </w:pPr>
    <w:r>
      <w:rPr>
        <w:rStyle w:val="PageNumber"/>
      </w:rPr>
      <w:fldChar w:fldCharType="begin"/>
    </w:r>
    <w:r w:rsidR="00CC14B3">
      <w:rPr>
        <w:rStyle w:val="PageNumber"/>
      </w:rPr>
      <w:instrText xml:space="preserve">PAGE  </w:instrText>
    </w:r>
    <w:r>
      <w:rPr>
        <w:rStyle w:val="PageNumber"/>
      </w:rPr>
      <w:fldChar w:fldCharType="separate"/>
    </w:r>
    <w:r w:rsidR="00EF11CC">
      <w:rPr>
        <w:rStyle w:val="PageNumber"/>
        <w:noProof/>
      </w:rPr>
      <w:t>2</w:t>
    </w:r>
    <w:r>
      <w:rPr>
        <w:rStyle w:val="PageNumber"/>
      </w:rPr>
      <w:fldChar w:fldCharType="end"/>
    </w:r>
  </w:p>
  <w:p w:rsidR="00AF7DA7" w:rsidRDefault="0003765F" w:rsidP="00140F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7E9"/>
    <w:multiLevelType w:val="hybridMultilevel"/>
    <w:tmpl w:val="A1385A28"/>
    <w:lvl w:ilvl="0" w:tplc="04220001">
      <w:start w:val="1"/>
      <w:numFmt w:val="bullet"/>
      <w:lvlText w:val=""/>
      <w:lvlJc w:val="left"/>
      <w:pPr>
        <w:tabs>
          <w:tab w:val="num" w:pos="1287"/>
        </w:tabs>
        <w:ind w:left="1287" w:hanging="360"/>
      </w:pPr>
      <w:rPr>
        <w:rFonts w:ascii="Symbol" w:hAnsi="Symbol" w:cs="Symbol"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cs="Wingdings" w:hint="default"/>
      </w:rPr>
    </w:lvl>
    <w:lvl w:ilvl="3" w:tplc="04220001">
      <w:start w:val="1"/>
      <w:numFmt w:val="bullet"/>
      <w:lvlText w:val=""/>
      <w:lvlJc w:val="left"/>
      <w:pPr>
        <w:tabs>
          <w:tab w:val="num" w:pos="3447"/>
        </w:tabs>
        <w:ind w:left="3447" w:hanging="360"/>
      </w:pPr>
      <w:rPr>
        <w:rFonts w:ascii="Symbol" w:hAnsi="Symbol" w:cs="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cs="Wingdings" w:hint="default"/>
      </w:rPr>
    </w:lvl>
    <w:lvl w:ilvl="6" w:tplc="04220001">
      <w:start w:val="1"/>
      <w:numFmt w:val="bullet"/>
      <w:lvlText w:val=""/>
      <w:lvlJc w:val="left"/>
      <w:pPr>
        <w:tabs>
          <w:tab w:val="num" w:pos="5607"/>
        </w:tabs>
        <w:ind w:left="5607" w:hanging="360"/>
      </w:pPr>
      <w:rPr>
        <w:rFonts w:ascii="Symbol" w:hAnsi="Symbol" w:cs="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72B72191"/>
    <w:multiLevelType w:val="hybridMultilevel"/>
    <w:tmpl w:val="D1AA0A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2AAC"/>
    <w:rsid w:val="0003765F"/>
    <w:rsid w:val="000671AA"/>
    <w:rsid w:val="00085449"/>
    <w:rsid w:val="001A47D5"/>
    <w:rsid w:val="001C7C9E"/>
    <w:rsid w:val="002A7D0B"/>
    <w:rsid w:val="002B3B80"/>
    <w:rsid w:val="0031045D"/>
    <w:rsid w:val="00317012"/>
    <w:rsid w:val="00367A98"/>
    <w:rsid w:val="003A58FF"/>
    <w:rsid w:val="003D6235"/>
    <w:rsid w:val="003E2285"/>
    <w:rsid w:val="00496C9C"/>
    <w:rsid w:val="004B364C"/>
    <w:rsid w:val="005223EB"/>
    <w:rsid w:val="005A1D27"/>
    <w:rsid w:val="005D0F60"/>
    <w:rsid w:val="006754D0"/>
    <w:rsid w:val="007E094F"/>
    <w:rsid w:val="00843E77"/>
    <w:rsid w:val="00855A24"/>
    <w:rsid w:val="00890D4C"/>
    <w:rsid w:val="008C3963"/>
    <w:rsid w:val="008E4AF7"/>
    <w:rsid w:val="00915DA6"/>
    <w:rsid w:val="009D605E"/>
    <w:rsid w:val="00CB2AAC"/>
    <w:rsid w:val="00CC14B3"/>
    <w:rsid w:val="00DC3E49"/>
    <w:rsid w:val="00E27767"/>
    <w:rsid w:val="00E35F9F"/>
    <w:rsid w:val="00E65740"/>
    <w:rsid w:val="00E74C58"/>
    <w:rsid w:val="00EF11CC"/>
    <w:rsid w:val="00F4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CD865-6C1B-4355-82E8-E6046B4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2AAC"/>
    <w:pPr>
      <w:ind w:left="720"/>
    </w:pPr>
    <w:rPr>
      <w:rFonts w:ascii="Calibri" w:eastAsia="Times New Roman" w:hAnsi="Calibri" w:cs="Calibri"/>
    </w:rPr>
  </w:style>
  <w:style w:type="paragraph" w:styleId="HTMLPreformatted">
    <w:name w:val="HTML Preformatted"/>
    <w:basedOn w:val="Normal"/>
    <w:link w:val="HTMLPreformattedChar"/>
    <w:uiPriority w:val="99"/>
    <w:rsid w:val="00CB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CB2AAC"/>
    <w:rPr>
      <w:rFonts w:ascii="Courier New" w:eastAsia="Times New Roman" w:hAnsi="Courier New" w:cs="Courier New"/>
      <w:sz w:val="20"/>
      <w:szCs w:val="20"/>
      <w:lang w:val="uk-UA" w:eastAsia="uk-UA"/>
    </w:rPr>
  </w:style>
  <w:style w:type="paragraph" w:customStyle="1" w:styleId="xfmc1">
    <w:name w:val="xfmc1"/>
    <w:basedOn w:val="Normal"/>
    <w:uiPriority w:val="99"/>
    <w:rsid w:val="00CB2A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rsid w:val="00CB2A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CB2AAC"/>
    <w:pPr>
      <w:tabs>
        <w:tab w:val="center" w:pos="4819"/>
        <w:tab w:val="right" w:pos="9639"/>
      </w:tabs>
    </w:pPr>
    <w:rPr>
      <w:rFonts w:ascii="Calibri" w:eastAsia="Times New Roman" w:hAnsi="Calibri" w:cs="Calibri"/>
    </w:rPr>
  </w:style>
  <w:style w:type="character" w:customStyle="1" w:styleId="HeaderChar">
    <w:name w:val="Header Char"/>
    <w:basedOn w:val="DefaultParagraphFont"/>
    <w:link w:val="Header"/>
    <w:uiPriority w:val="99"/>
    <w:rsid w:val="00CB2AAC"/>
    <w:rPr>
      <w:rFonts w:ascii="Calibri" w:eastAsia="Times New Roman" w:hAnsi="Calibri" w:cs="Calibri"/>
    </w:rPr>
  </w:style>
  <w:style w:type="character" w:styleId="PageNumber">
    <w:name w:val="page number"/>
    <w:basedOn w:val="DefaultParagraphFont"/>
    <w:uiPriority w:val="99"/>
    <w:rsid w:val="00CB2AAC"/>
  </w:style>
  <w:style w:type="character" w:customStyle="1" w:styleId="street-address">
    <w:name w:val="street-address"/>
    <w:basedOn w:val="DefaultParagraphFont"/>
    <w:rsid w:val="00085449"/>
  </w:style>
  <w:style w:type="character" w:customStyle="1" w:styleId="apple-converted-space">
    <w:name w:val="apple-converted-space"/>
    <w:basedOn w:val="DefaultParagraphFont"/>
    <w:rsid w:val="00085449"/>
  </w:style>
  <w:style w:type="character" w:customStyle="1" w:styleId="postal-code">
    <w:name w:val="postal-code"/>
    <w:basedOn w:val="DefaultParagraphFont"/>
    <w:rsid w:val="00085449"/>
  </w:style>
  <w:style w:type="character" w:customStyle="1" w:styleId="locality">
    <w:name w:val="locality"/>
    <w:basedOn w:val="DefaultParagraphFont"/>
    <w:rsid w:val="00085449"/>
  </w:style>
  <w:style w:type="character" w:customStyle="1" w:styleId="country-name">
    <w:name w:val="country-name"/>
    <w:basedOn w:val="DefaultParagraphFont"/>
    <w:rsid w:val="0008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16226</Words>
  <Characters>9250</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c:creator>
  <cp:keywords/>
  <dc:description/>
  <cp:lastModifiedBy>admin</cp:lastModifiedBy>
  <cp:revision>23</cp:revision>
  <dcterms:created xsi:type="dcterms:W3CDTF">2015-09-22T11:37:00Z</dcterms:created>
  <dcterms:modified xsi:type="dcterms:W3CDTF">2015-09-29T09:01:00Z</dcterms:modified>
</cp:coreProperties>
</file>